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75C3E4" w14:textId="77777777" w:rsidR="00823A96" w:rsidRPr="00823A96" w:rsidRDefault="00823A96" w:rsidP="00823A96">
      <w:pPr>
        <w:shd w:val="clear" w:color="auto" w:fill="FFFFFF"/>
        <w:spacing w:after="252" w:line="240" w:lineRule="auto"/>
        <w:outlineLvl w:val="1"/>
        <w:rPr>
          <w:rFonts w:ascii="Helvetica" w:eastAsia="Times New Roman" w:hAnsi="Helvetica" w:cs="Helvetica"/>
          <w:color w:val="404040"/>
          <w:sz w:val="36"/>
          <w:szCs w:val="36"/>
          <w:lang w:val="en-US" w:eastAsia="fr-CA"/>
        </w:rPr>
      </w:pPr>
      <w:r w:rsidRPr="00823A96">
        <w:rPr>
          <w:rFonts w:ascii="Helvetica" w:eastAsia="Times New Roman" w:hAnsi="Helvetica" w:cs="Helvetica"/>
          <w:color w:val="404040"/>
          <w:sz w:val="36"/>
          <w:szCs w:val="36"/>
          <w:lang w:val="en-US" w:eastAsia="fr-CA"/>
        </w:rPr>
        <w:t>Submit your assignment</w:t>
      </w:r>
    </w:p>
    <w:p w14:paraId="7AE8A50B" w14:textId="77777777" w:rsidR="00823A96" w:rsidRPr="00823A96" w:rsidRDefault="00582C4A" w:rsidP="00823A96">
      <w:pPr>
        <w:shd w:val="clear" w:color="auto" w:fill="FFFFFF"/>
        <w:spacing w:after="0" w:line="240" w:lineRule="auto"/>
        <w:rPr>
          <w:rFonts w:ascii="Helvetica" w:eastAsia="Times New Roman" w:hAnsi="Helvetica" w:cs="Helvetica"/>
          <w:color w:val="404040"/>
          <w:sz w:val="21"/>
          <w:szCs w:val="21"/>
          <w:lang w:val="en-US" w:eastAsia="fr-CA"/>
        </w:rPr>
      </w:pPr>
      <w:hyperlink r:id="rId4" w:tgtFrame="_blank" w:history="1">
        <w:r w:rsidR="00823A96" w:rsidRPr="00823A96">
          <w:rPr>
            <w:rFonts w:ascii="Helvetica" w:eastAsia="Times New Roman" w:hAnsi="Helvetica" w:cs="Helvetica"/>
            <w:color w:val="40A8C3"/>
            <w:sz w:val="21"/>
            <w:szCs w:val="21"/>
            <w:lang w:val="en-US" w:eastAsia="fr-CA"/>
          </w:rPr>
          <w:t>Help</w:t>
        </w:r>
      </w:hyperlink>
    </w:p>
    <w:p w14:paraId="4A107F13" w14:textId="77777777" w:rsidR="00823A96" w:rsidRPr="00823A96" w:rsidRDefault="00823A96" w:rsidP="00823A96">
      <w:pPr>
        <w:shd w:val="clear" w:color="auto" w:fill="FFFFFF"/>
        <w:spacing w:before="100" w:beforeAutospacing="1" w:after="100" w:afterAutospacing="1"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 xml:space="preserve">After you have completed the assignment, please save, scan, or take photos of your work and upload your files to the questions below. </w:t>
      </w:r>
      <w:proofErr w:type="spellStart"/>
      <w:r w:rsidRPr="00823A96">
        <w:rPr>
          <w:rFonts w:ascii="Helvetica" w:eastAsia="Times New Roman" w:hAnsi="Helvetica" w:cs="Helvetica"/>
          <w:color w:val="404040"/>
          <w:sz w:val="21"/>
          <w:szCs w:val="21"/>
          <w:lang w:val="en-US" w:eastAsia="fr-CA"/>
        </w:rPr>
        <w:t>Crowdmark</w:t>
      </w:r>
      <w:proofErr w:type="spellEnd"/>
      <w:r w:rsidRPr="00823A96">
        <w:rPr>
          <w:rFonts w:ascii="Helvetica" w:eastAsia="Times New Roman" w:hAnsi="Helvetica" w:cs="Helvetica"/>
          <w:color w:val="404040"/>
          <w:sz w:val="21"/>
          <w:szCs w:val="21"/>
          <w:lang w:val="en-US" w:eastAsia="fr-CA"/>
        </w:rPr>
        <w:t xml:space="preserve"> accepts PDF, JPG, and PNG file formats.</w:t>
      </w:r>
    </w:p>
    <w:p w14:paraId="75E7D1D8" w14:textId="77777777" w:rsidR="00823A96" w:rsidRPr="00823A96" w:rsidRDefault="00823A96" w:rsidP="00823A96">
      <w:pPr>
        <w:shd w:val="clear" w:color="auto" w:fill="FFFFFF"/>
        <w:spacing w:after="165" w:line="240" w:lineRule="auto"/>
        <w:outlineLvl w:val="2"/>
        <w:rPr>
          <w:rFonts w:ascii="Helvetica" w:eastAsia="Times New Roman" w:hAnsi="Helvetica" w:cs="Helvetica"/>
          <w:color w:val="404040"/>
          <w:sz w:val="30"/>
          <w:szCs w:val="30"/>
          <w:lang w:val="en-US" w:eastAsia="fr-CA"/>
        </w:rPr>
      </w:pPr>
      <w:r w:rsidRPr="00823A96">
        <w:rPr>
          <w:rFonts w:ascii="Helvetica" w:eastAsia="Times New Roman" w:hAnsi="Helvetica" w:cs="Helvetica"/>
          <w:color w:val="404040"/>
          <w:sz w:val="30"/>
          <w:szCs w:val="30"/>
          <w:lang w:val="en-US" w:eastAsia="fr-CA"/>
        </w:rPr>
        <w:t>Q1 </w:t>
      </w:r>
      <w:r w:rsidRPr="00823A96">
        <w:rPr>
          <w:rFonts w:ascii="Helvetica" w:eastAsia="Times New Roman" w:hAnsi="Helvetica" w:cs="Helvetica"/>
          <w:color w:val="BD5A9B"/>
          <w:sz w:val="27"/>
          <w:szCs w:val="27"/>
          <w:lang w:val="en-US" w:eastAsia="fr-CA"/>
        </w:rPr>
        <w:t>(10 points)</w:t>
      </w:r>
    </w:p>
    <w:p w14:paraId="596A326B" w14:textId="77777777" w:rsidR="00823A96" w:rsidRP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 xml:space="preserve">In a behavioral study of the </w:t>
      </w:r>
      <w:proofErr w:type="spellStart"/>
      <w:r w:rsidRPr="00823A96">
        <w:rPr>
          <w:rFonts w:ascii="Helvetica" w:eastAsia="Times New Roman" w:hAnsi="Helvetica" w:cs="Helvetica"/>
          <w:color w:val="404040"/>
          <w:sz w:val="21"/>
          <w:szCs w:val="21"/>
          <w:lang w:val="en-US" w:eastAsia="fr-CA"/>
        </w:rPr>
        <w:t>fruitfly</w:t>
      </w:r>
      <w:proofErr w:type="spellEnd"/>
      <w:r w:rsidRPr="00823A96">
        <w:rPr>
          <w:rFonts w:ascii="Helvetica" w:eastAsia="Times New Roman" w:hAnsi="Helvetica" w:cs="Helvetica"/>
          <w:color w:val="404040"/>
          <w:sz w:val="21"/>
          <w:szCs w:val="21"/>
          <w:lang w:val="en-US" w:eastAsia="fr-CA"/>
        </w:rPr>
        <w:t> </w:t>
      </w:r>
      <w:r w:rsidRPr="00823A96">
        <w:rPr>
          <w:rFonts w:ascii="Helvetica" w:eastAsia="Times New Roman" w:hAnsi="Helvetica" w:cs="Helvetica"/>
          <w:i/>
          <w:iCs/>
          <w:color w:val="404040"/>
          <w:sz w:val="21"/>
          <w:szCs w:val="21"/>
          <w:lang w:val="en-US" w:eastAsia="fr-CA"/>
        </w:rPr>
        <w:t>Drosophila melanogaster</w:t>
      </w:r>
      <w:r w:rsidRPr="00823A96">
        <w:rPr>
          <w:rFonts w:ascii="Helvetica" w:eastAsia="Times New Roman" w:hAnsi="Helvetica" w:cs="Helvetica"/>
          <w:color w:val="404040"/>
          <w:sz w:val="21"/>
          <w:szCs w:val="21"/>
          <w:lang w:val="en-US" w:eastAsia="fr-CA"/>
        </w:rPr>
        <w:t>, a biologist measured for individual flies, the total time spent preening during a six-minute observation period. The following are the preening times (in seconds) for </w:t>
      </w:r>
      <w:r w:rsidRPr="00823A96">
        <w:rPr>
          <w:rFonts w:ascii="MathJax_Main" w:eastAsia="Times New Roman" w:hAnsi="MathJax_Main" w:cs="Helvetica"/>
          <w:color w:val="404040"/>
          <w:sz w:val="25"/>
          <w:szCs w:val="25"/>
          <w:bdr w:val="none" w:sz="0" w:space="0" w:color="auto" w:frame="1"/>
          <w:lang w:val="en-US" w:eastAsia="fr-CA"/>
        </w:rPr>
        <w:t>9</w:t>
      </w:r>
      <w:r w:rsidRPr="00823A96">
        <w:rPr>
          <w:rFonts w:ascii="Helvetica" w:eastAsia="Times New Roman" w:hAnsi="Helvetica" w:cs="Helvetica"/>
          <w:color w:val="404040"/>
          <w:sz w:val="21"/>
          <w:szCs w:val="21"/>
          <w:bdr w:val="none" w:sz="0" w:space="0" w:color="auto" w:frame="1"/>
          <w:lang w:val="en-US" w:eastAsia="fr-CA"/>
        </w:rPr>
        <w:t>9</w:t>
      </w:r>
      <w:r w:rsidRPr="00823A96">
        <w:rPr>
          <w:rFonts w:ascii="Helvetica" w:eastAsia="Times New Roman" w:hAnsi="Helvetica" w:cs="Helvetica"/>
          <w:color w:val="404040"/>
          <w:sz w:val="21"/>
          <w:szCs w:val="21"/>
          <w:lang w:val="en-US" w:eastAsia="fr-CA"/>
        </w:rPr>
        <w:t> flies:</w:t>
      </w:r>
    </w:p>
    <w:p w14:paraId="5CE8BA13" w14:textId="77777777" w:rsidR="00546954" w:rsidRDefault="00823A96" w:rsidP="00823A96">
      <w:pPr>
        <w:shd w:val="clear" w:color="auto" w:fill="FFFFFF"/>
        <w:spacing w:line="240" w:lineRule="auto"/>
        <w:jc w:val="center"/>
        <w:rPr>
          <w:rFonts w:ascii="MathJax_Main" w:eastAsia="Times New Roman" w:hAnsi="MathJax_Main" w:cs="Helvetica"/>
          <w:color w:val="404040"/>
          <w:sz w:val="25"/>
          <w:szCs w:val="25"/>
          <w:bdr w:val="none" w:sz="0" w:space="0" w:color="auto" w:frame="1"/>
          <w:lang w:val="en-US" w:eastAsia="fr-CA"/>
        </w:rPr>
      </w:pPr>
      <w:r w:rsidRPr="00823A96">
        <w:rPr>
          <w:rFonts w:ascii="MathJax_Main" w:eastAsia="Times New Roman" w:hAnsi="MathJax_Main" w:cs="Helvetica"/>
          <w:color w:val="404040"/>
          <w:sz w:val="25"/>
          <w:szCs w:val="25"/>
          <w:bdr w:val="none" w:sz="0" w:space="0" w:color="auto" w:frame="1"/>
          <w:lang w:val="en-US" w:eastAsia="fr-CA"/>
        </w:rPr>
        <w:t>32</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24</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10</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16</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52</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76</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33</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31</w:t>
      </w:r>
      <w:r w:rsidR="00546954">
        <w:rPr>
          <w:rFonts w:ascii="MathJax_Main" w:eastAsia="Times New Roman" w:hAnsi="MathJax_Main" w:cs="Helvetica"/>
          <w:color w:val="404040"/>
          <w:sz w:val="25"/>
          <w:szCs w:val="25"/>
          <w:bdr w:val="none" w:sz="0" w:space="0" w:color="auto" w:frame="1"/>
          <w:lang w:val="en-US" w:eastAsia="fr-CA"/>
        </w:rPr>
        <w:t xml:space="preserve"> </w:t>
      </w:r>
      <w:r w:rsidRPr="00823A96">
        <w:rPr>
          <w:rFonts w:ascii="MathJax_Main" w:eastAsia="Times New Roman" w:hAnsi="MathJax_Main" w:cs="Helvetica"/>
          <w:color w:val="404040"/>
          <w:sz w:val="25"/>
          <w:szCs w:val="25"/>
          <w:bdr w:val="none" w:sz="0" w:space="0" w:color="auto" w:frame="1"/>
          <w:lang w:val="en-US" w:eastAsia="fr-CA"/>
        </w:rPr>
        <w:t>46</w:t>
      </w:r>
      <w:r w:rsidR="00546954">
        <w:rPr>
          <w:rFonts w:ascii="MathJax_Main" w:eastAsia="Times New Roman" w:hAnsi="MathJax_Main" w:cs="Helvetica"/>
          <w:color w:val="404040"/>
          <w:sz w:val="25"/>
          <w:szCs w:val="25"/>
          <w:bdr w:val="none" w:sz="0" w:space="0" w:color="auto" w:frame="1"/>
          <w:lang w:val="en-US" w:eastAsia="fr-CA"/>
        </w:rPr>
        <w:t xml:space="preserve"> </w:t>
      </w:r>
    </w:p>
    <w:p w14:paraId="5317C7DC" w14:textId="77777777" w:rsidR="00546954" w:rsidRDefault="00546954" w:rsidP="00823A96">
      <w:pPr>
        <w:shd w:val="clear" w:color="auto" w:fill="FFFFFF"/>
        <w:spacing w:line="240" w:lineRule="auto"/>
        <w:jc w:val="center"/>
        <w:rPr>
          <w:rFonts w:ascii="MathJax_Main" w:eastAsia="Times New Roman" w:hAnsi="MathJax_Main" w:cs="Helvetica"/>
          <w:color w:val="404040"/>
          <w:sz w:val="25"/>
          <w:szCs w:val="25"/>
          <w:bdr w:val="none" w:sz="0" w:space="0" w:color="auto" w:frame="1"/>
          <w:lang w:val="en-US" w:eastAsia="fr-CA"/>
        </w:rPr>
      </w:pPr>
    </w:p>
    <w:p w14:paraId="2AD04D83"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flies&lt;-c(32, 24, 10, 16, 52, 76, 33, 31, 46)</w:t>
      </w:r>
    </w:p>
    <w:p w14:paraId="143A5569" w14:textId="06D67345"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 (2 pts) What are the lower and upper fences? Are there any outliers?</w:t>
      </w:r>
    </w:p>
    <w:p w14:paraId="6C10CC5F" w14:textId="36274CF0" w:rsidR="00584279" w:rsidRDefault="00CD44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Quartiles </w:t>
      </w:r>
    </w:p>
    <w:p w14:paraId="1CBF7186" w14:textId="660390A9" w:rsidR="00CD4430" w:rsidRPr="00CD4430" w:rsidRDefault="00CD44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sSub>
            <m:sSubPr>
              <m:ctrlPr>
                <w:rPr>
                  <w:rFonts w:ascii="Cambria Math" w:eastAsia="Times New Roman" w:hAnsi="Cambria Math" w:cs="Helvetica"/>
                  <w:color w:val="404040"/>
                  <w:sz w:val="21"/>
                  <w:szCs w:val="21"/>
                  <w:lang w:val="en-US" w:eastAsia="fr-CA"/>
                </w:rPr>
              </m:ctrlPr>
            </m:sSubPr>
            <m:e>
              <m:r>
                <m:rPr>
                  <m:sty m:val="p"/>
                </m:rPr>
                <w:rPr>
                  <w:rFonts w:ascii="Cambria Math" w:eastAsia="Times New Roman" w:hAnsi="Cambria Math" w:cs="Helvetica"/>
                  <w:color w:val="404040"/>
                  <w:sz w:val="21"/>
                  <w:szCs w:val="21"/>
                  <w:lang w:val="en-US" w:eastAsia="fr-CA"/>
                </w:rPr>
                <m:t>Q</m:t>
              </m:r>
            </m:e>
            <m:sub>
              <m:r>
                <m:rPr>
                  <m:sty m:val="p"/>
                </m:rP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 xml:space="preserve">=20,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Q</m:t>
              </m:r>
            </m:e>
            <m:sub>
              <m:r>
                <w:rPr>
                  <w:rFonts w:ascii="Cambria Math" w:eastAsia="Times New Roman" w:hAnsi="Cambria Math" w:cs="Helvetica"/>
                  <w:color w:val="404040"/>
                  <w:sz w:val="21"/>
                  <w:szCs w:val="21"/>
                  <w:lang w:val="en-US" w:eastAsia="fr-CA"/>
                </w:rPr>
                <m:t>3</m:t>
              </m:r>
            </m:sub>
          </m:sSub>
          <m:r>
            <w:rPr>
              <w:rFonts w:ascii="Cambria Math" w:eastAsia="Times New Roman" w:hAnsi="Cambria Math" w:cs="Helvetica"/>
              <w:color w:val="404040"/>
              <w:sz w:val="21"/>
              <w:szCs w:val="21"/>
              <w:lang w:val="en-US" w:eastAsia="fr-CA"/>
            </w:rPr>
            <m:t>=49</m:t>
          </m:r>
        </m:oMath>
      </m:oMathPara>
    </w:p>
    <w:p w14:paraId="31D18A33" w14:textId="78C79F0A" w:rsidR="00CD4430" w:rsidRPr="00CD4430" w:rsidRDefault="00CD44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IQR=</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Q</m:t>
              </m:r>
            </m:e>
            <m:sub>
              <m:r>
                <w:rPr>
                  <w:rFonts w:ascii="Cambria Math" w:eastAsia="Times New Roman" w:hAnsi="Cambria Math" w:cs="Helvetica"/>
                  <w:color w:val="404040"/>
                  <w:sz w:val="21"/>
                  <w:szCs w:val="21"/>
                  <w:lang w:val="en-US" w:eastAsia="fr-CA"/>
                </w:rPr>
                <m:t>3</m:t>
              </m:r>
            </m:sub>
          </m:sSub>
          <m:r>
            <w:rPr>
              <w:rFonts w:ascii="Cambria Math" w:eastAsia="Times New Roman" w:hAnsi="Cambria Math" w:cs="Helvetica"/>
              <w:color w:val="404040"/>
              <w:sz w:val="21"/>
              <w:szCs w:val="21"/>
              <w:lang w:val="en-US" w:eastAsia="fr-CA"/>
            </w:rPr>
            <m:t>-</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Q</m:t>
              </m:r>
            </m:e>
            <m:sub>
              <m: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 xml:space="preserve"> =29</m:t>
          </m:r>
        </m:oMath>
      </m:oMathPara>
    </w:p>
    <w:p w14:paraId="1D2D30B4" w14:textId="4673F4E0" w:rsidR="00CD4430" w:rsidRPr="00CD4430" w:rsidRDefault="00CD44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Lower Fence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Q</m:t>
              </m:r>
            </m:e>
            <m:sub>
              <m: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-1.5×IQR =20-1.5×29= -23.5</m:t>
          </m:r>
        </m:oMath>
      </m:oMathPara>
    </w:p>
    <w:p w14:paraId="45B43C4D" w14:textId="75797210" w:rsidR="00CD4430" w:rsidRPr="00CD4430" w:rsidRDefault="00CD44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Upper Fence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Q</m:t>
              </m:r>
            </m:e>
            <m:sub>
              <m:r>
                <w:rPr>
                  <w:rFonts w:ascii="Cambria Math" w:eastAsia="Times New Roman" w:hAnsi="Cambria Math" w:cs="Helvetica"/>
                  <w:color w:val="404040"/>
                  <w:sz w:val="21"/>
                  <w:szCs w:val="21"/>
                  <w:lang w:val="en-US" w:eastAsia="fr-CA"/>
                </w:rPr>
                <m:t>3</m:t>
              </m:r>
            </m:sub>
          </m:sSub>
          <m:r>
            <w:rPr>
              <w:rFonts w:ascii="Cambria Math" w:eastAsia="Times New Roman" w:hAnsi="Cambria Math" w:cs="Helvetica"/>
              <w:color w:val="404040"/>
              <w:sz w:val="21"/>
              <w:szCs w:val="21"/>
              <w:lang w:val="en-US" w:eastAsia="fr-CA"/>
            </w:rPr>
            <m:t>+1.5×IQR=49+1.5×29= 92.5</m:t>
          </m:r>
        </m:oMath>
      </m:oMathPara>
    </w:p>
    <w:p w14:paraId="4F19CA19" w14:textId="4C9DD3DD" w:rsidR="00CD4430" w:rsidRDefault="00CD44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There are no outliers, as all the values are between Lower and upper fence.</w:t>
      </w:r>
    </w:p>
    <w:p w14:paraId="5DD59C6D" w14:textId="77777777" w:rsidR="00CD4430" w:rsidRPr="00CD4430" w:rsidRDefault="00CD44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p>
    <w:p w14:paraId="1CEB672D" w14:textId="1A5CC9CD"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(b) (2 pts) Construct a 95% confidence interval for the population mean.</w:t>
      </w:r>
    </w:p>
    <w:p w14:paraId="74B686D3" w14:textId="7F8D92CC" w:rsidR="005943AE" w:rsidRDefault="00215388"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Mean</w:t>
      </w:r>
    </w:p>
    <w:p w14:paraId="75458E72" w14:textId="3AF7D9F1" w:rsidR="00215388" w:rsidRPr="00215388" w:rsidRDefault="00215388"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acc>
            <m:accPr>
              <m:chr m:val="̅"/>
              <m:ctrlPr>
                <w:rPr>
                  <w:rFonts w:ascii="Cambria Math" w:eastAsia="Times New Roman" w:hAnsi="Cambria Math" w:cs="Helvetica"/>
                  <w:i/>
                  <w:color w:val="404040"/>
                  <w:sz w:val="21"/>
                  <w:szCs w:val="21"/>
                  <w:lang w:val="en-US" w:eastAsia="fr-CA"/>
                </w:rPr>
              </m:ctrlPr>
            </m:accPr>
            <m:e>
              <m:r>
                <w:rPr>
                  <w:rFonts w:ascii="Cambria Math" w:eastAsia="Times New Roman" w:hAnsi="Cambria Math" w:cs="Helvetica"/>
                  <w:color w:val="404040"/>
                  <w:sz w:val="21"/>
                  <w:szCs w:val="21"/>
                  <w:lang w:val="en-US" w:eastAsia="fr-CA"/>
                </w:rPr>
                <m:t>x</m:t>
              </m:r>
            </m:e>
          </m:acc>
          <m:r>
            <w:rPr>
              <w:rFonts w:ascii="Cambria Math" w:eastAsia="Times New Roman" w:hAnsi="Cambria Math" w:cs="Helvetica"/>
              <w:color w:val="404040"/>
              <w:sz w:val="21"/>
              <w:szCs w:val="21"/>
              <w:lang w:val="en-US" w:eastAsia="fr-CA"/>
            </w:rPr>
            <m: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∑x</m:t>
              </m:r>
            </m:num>
            <m:den>
              <m:r>
                <w:rPr>
                  <w:rFonts w:ascii="Cambria Math" w:eastAsia="Times New Roman" w:hAnsi="Cambria Math" w:cs="Helvetica"/>
                  <w:color w:val="404040"/>
                  <w:sz w:val="21"/>
                  <w:szCs w:val="21"/>
                  <w:lang w:val="en-US" w:eastAsia="fr-CA"/>
                </w:rPr>
                <m:t>n</m:t>
              </m:r>
            </m:den>
          </m:f>
          <m:r>
            <w:rPr>
              <w:rFonts w:ascii="Cambria Math" w:eastAsia="Times New Roman" w:hAnsi="Cambria Math" w:cs="Helvetica"/>
              <w:color w:val="404040"/>
              <w:sz w:val="21"/>
              <w:szCs w:val="21"/>
              <w:lang w:val="en-US" w:eastAsia="fr-CA"/>
            </w:rPr>
            <m: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320</m:t>
              </m:r>
            </m:num>
            <m:den>
              <m:r>
                <w:rPr>
                  <w:rFonts w:ascii="Cambria Math" w:eastAsia="Times New Roman" w:hAnsi="Cambria Math" w:cs="Helvetica"/>
                  <w:color w:val="404040"/>
                  <w:sz w:val="21"/>
                  <w:szCs w:val="21"/>
                  <w:lang w:val="en-US" w:eastAsia="fr-CA"/>
                </w:rPr>
                <m:t>9</m:t>
              </m:r>
            </m:den>
          </m:f>
          <m:r>
            <w:rPr>
              <w:rFonts w:ascii="Cambria Math" w:eastAsia="Times New Roman" w:hAnsi="Cambria Math" w:cs="Helvetica"/>
              <w:color w:val="404040"/>
              <w:sz w:val="21"/>
              <w:szCs w:val="21"/>
              <w:lang w:val="en-US" w:eastAsia="fr-CA"/>
            </w:rPr>
            <m:t>=35.56</m:t>
          </m:r>
        </m:oMath>
      </m:oMathPara>
    </w:p>
    <w:p w14:paraId="31C27153" w14:textId="7396CE28" w:rsidR="00215388" w:rsidRDefault="00215388"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Standard deviation</w:t>
      </w:r>
    </w:p>
    <w:p w14:paraId="7B6FCF8F" w14:textId="59A2F189" w:rsidR="00215388" w:rsidRPr="00215388" w:rsidRDefault="00215388"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s=</m:t>
          </m:r>
          <m:rad>
            <m:radPr>
              <m:degHide m:val="1"/>
              <m:ctrlPr>
                <w:rPr>
                  <w:rFonts w:ascii="Cambria Math" w:eastAsia="Times New Roman" w:hAnsi="Cambria Math" w:cs="Helvetica"/>
                  <w:i/>
                  <w:color w:val="404040"/>
                  <w:sz w:val="21"/>
                  <w:szCs w:val="21"/>
                  <w:lang w:val="en-US" w:eastAsia="fr-CA"/>
                </w:rPr>
              </m:ctrlPr>
            </m:radPr>
            <m:deg/>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m:t>
                  </m:r>
                  <m:sSup>
                    <m:sSupPr>
                      <m:ctrlPr>
                        <w:rPr>
                          <w:rFonts w:ascii="Cambria Math" w:eastAsia="Times New Roman" w:hAnsi="Cambria Math" w:cs="Helvetica"/>
                          <w:i/>
                          <w:color w:val="404040"/>
                          <w:sz w:val="21"/>
                          <w:szCs w:val="21"/>
                          <w:lang w:val="en-US" w:eastAsia="fr-CA"/>
                        </w:rPr>
                      </m:ctrlPr>
                    </m:sSupPr>
                    <m:e>
                      <m:d>
                        <m:dPr>
                          <m:ctrlPr>
                            <w:rPr>
                              <w:rFonts w:ascii="Cambria Math" w:eastAsia="Times New Roman" w:hAnsi="Cambria Math" w:cs="Helvetica"/>
                              <w:i/>
                              <w:color w:val="404040"/>
                              <w:sz w:val="21"/>
                              <w:szCs w:val="21"/>
                              <w:lang w:val="en-US" w:eastAsia="fr-CA"/>
                            </w:rPr>
                          </m:ctrlPr>
                        </m:dPr>
                        <m:e>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x</m:t>
                              </m:r>
                            </m:e>
                            <m:sub>
                              <m:r>
                                <w:rPr>
                                  <w:rFonts w:ascii="Cambria Math" w:eastAsia="Times New Roman" w:hAnsi="Cambria Math" w:cs="Helvetica"/>
                                  <w:color w:val="404040"/>
                                  <w:sz w:val="21"/>
                                  <w:szCs w:val="21"/>
                                  <w:lang w:val="en-US" w:eastAsia="fr-CA"/>
                                </w:rPr>
                                <m:t>i</m:t>
                              </m:r>
                            </m:sub>
                          </m:sSub>
                          <m:r>
                            <w:rPr>
                              <w:rFonts w:ascii="Cambria Math" w:eastAsia="Times New Roman" w:hAnsi="Cambria Math" w:cs="Helvetica"/>
                              <w:color w:val="404040"/>
                              <w:sz w:val="21"/>
                              <w:szCs w:val="21"/>
                              <w:lang w:val="en-US" w:eastAsia="fr-CA"/>
                            </w:rPr>
                            <m:t>-</m:t>
                          </m:r>
                          <m:acc>
                            <m:accPr>
                              <m:chr m:val="̅"/>
                              <m:ctrlPr>
                                <w:rPr>
                                  <w:rFonts w:ascii="Cambria Math" w:eastAsia="Times New Roman" w:hAnsi="Cambria Math" w:cs="Helvetica"/>
                                  <w:i/>
                                  <w:color w:val="404040"/>
                                  <w:sz w:val="21"/>
                                  <w:szCs w:val="21"/>
                                  <w:lang w:val="en-US" w:eastAsia="fr-CA"/>
                                </w:rPr>
                              </m:ctrlPr>
                            </m:accPr>
                            <m:e>
                              <m:r>
                                <w:rPr>
                                  <w:rFonts w:ascii="Cambria Math" w:eastAsia="Times New Roman" w:hAnsi="Cambria Math" w:cs="Helvetica"/>
                                  <w:color w:val="404040"/>
                                  <w:sz w:val="21"/>
                                  <w:szCs w:val="21"/>
                                  <w:lang w:val="en-US" w:eastAsia="fr-CA"/>
                                </w:rPr>
                                <m:t>x</m:t>
                              </m:r>
                            </m:e>
                          </m:acc>
                        </m:e>
                      </m:d>
                    </m:e>
                    <m:sup>
                      <m:r>
                        <w:rPr>
                          <w:rFonts w:ascii="Cambria Math" w:eastAsia="Times New Roman" w:hAnsi="Cambria Math" w:cs="Helvetica"/>
                          <w:color w:val="404040"/>
                          <w:sz w:val="21"/>
                          <w:szCs w:val="21"/>
                          <w:lang w:val="en-US" w:eastAsia="fr-CA"/>
                        </w:rPr>
                        <m:t>2</m:t>
                      </m:r>
                    </m:sup>
                  </m:sSup>
                </m:num>
                <m:den>
                  <m:r>
                    <w:rPr>
                      <w:rFonts w:ascii="Cambria Math" w:eastAsia="Times New Roman" w:hAnsi="Cambria Math" w:cs="Helvetica"/>
                      <w:color w:val="404040"/>
                      <w:sz w:val="21"/>
                      <w:szCs w:val="21"/>
                      <w:lang w:val="en-US" w:eastAsia="fr-CA"/>
                    </w:rPr>
                    <m:t>n-1</m:t>
                  </m:r>
                </m:den>
              </m:f>
            </m:e>
          </m:rad>
          <m:r>
            <w:rPr>
              <w:rFonts w:ascii="Cambria Math" w:eastAsia="Times New Roman" w:hAnsi="Cambria Math" w:cs="Helvetica"/>
              <w:color w:val="404040"/>
              <w:sz w:val="21"/>
              <w:szCs w:val="21"/>
              <w:lang w:val="en-US" w:eastAsia="fr-CA"/>
            </w:rPr>
            <m:t>=</m:t>
          </m:r>
          <m:rad>
            <m:radPr>
              <m:degHide m:val="1"/>
              <m:ctrlPr>
                <w:rPr>
                  <w:rFonts w:ascii="Cambria Math" w:eastAsia="Times New Roman" w:hAnsi="Cambria Math" w:cs="Helvetica"/>
                  <w:i/>
                  <w:color w:val="404040"/>
                  <w:sz w:val="21"/>
                  <w:szCs w:val="21"/>
                  <w:lang w:val="en-US" w:eastAsia="fr-CA"/>
                </w:rPr>
              </m:ctrlPr>
            </m:radPr>
            <m:deg/>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3224.22</m:t>
                  </m:r>
                </m:num>
                <m:den>
                  <m:r>
                    <w:rPr>
                      <w:rFonts w:ascii="Cambria Math" w:eastAsia="Times New Roman" w:hAnsi="Cambria Math" w:cs="Helvetica"/>
                      <w:color w:val="404040"/>
                      <w:sz w:val="21"/>
                      <w:szCs w:val="21"/>
                      <w:lang w:val="en-US" w:eastAsia="fr-CA"/>
                    </w:rPr>
                    <m:t>8</m:t>
                  </m:r>
                </m:den>
              </m:f>
            </m:e>
          </m:rad>
          <m:r>
            <w:rPr>
              <w:rFonts w:ascii="Cambria Math" w:eastAsia="Times New Roman" w:hAnsi="Cambria Math" w:cs="Helvetica"/>
              <w:color w:val="404040"/>
              <w:sz w:val="21"/>
              <w:szCs w:val="21"/>
              <w:lang w:val="en-US" w:eastAsia="fr-CA"/>
            </w:rPr>
            <m:t>=20.08</m:t>
          </m:r>
        </m:oMath>
      </m:oMathPara>
    </w:p>
    <w:p w14:paraId="5B19072F" w14:textId="38021C3E" w:rsidR="00215388" w:rsidRPr="00B94CC2" w:rsidRDefault="00B94CC2"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For 95% , </w:t>
      </w:r>
      <m:oMath>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z</m:t>
            </m:r>
          </m:e>
          <m:sub>
            <m:r>
              <w:rPr>
                <w:rFonts w:ascii="Cambria Math" w:eastAsia="Times New Roman" w:hAnsi="Cambria Math" w:cs="Helvetica"/>
                <w:color w:val="404040"/>
                <w:sz w:val="21"/>
                <w:szCs w:val="21"/>
                <w:lang w:val="en-US" w:eastAsia="fr-CA"/>
              </w:rPr>
              <m:t>0.05</m:t>
            </m:r>
          </m:sub>
        </m:sSub>
        <m:r>
          <w:rPr>
            <w:rFonts w:ascii="Cambria Math" w:eastAsia="Times New Roman" w:hAnsi="Cambria Math" w:cs="Helvetica"/>
            <w:color w:val="404040"/>
            <w:sz w:val="21"/>
            <w:szCs w:val="21"/>
            <w:lang w:val="en-US" w:eastAsia="fr-CA"/>
          </w:rPr>
          <m:t>=1.96</m:t>
        </m:r>
      </m:oMath>
    </w:p>
    <w:p w14:paraId="44023A09" w14:textId="7E32EEE5" w:rsidR="00B94CC2" w:rsidRDefault="00B94CC2"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lastRenderedPageBreak/>
        <w:t xml:space="preserve">The 95% confidence for the population mean is </w:t>
      </w:r>
    </w:p>
    <w:p w14:paraId="0303B497" w14:textId="12DC7994" w:rsidR="00B94CC2" w:rsidRPr="00B94CC2" w:rsidRDefault="00B94CC2"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C.I. =</m:t>
          </m:r>
          <m:d>
            <m:dPr>
              <m:ctrlPr>
                <w:rPr>
                  <w:rFonts w:ascii="Cambria Math" w:eastAsia="Times New Roman" w:hAnsi="Cambria Math" w:cs="Helvetica"/>
                  <w:i/>
                  <w:color w:val="404040"/>
                  <w:sz w:val="21"/>
                  <w:szCs w:val="21"/>
                  <w:lang w:val="en-US" w:eastAsia="fr-CA"/>
                </w:rPr>
              </m:ctrlPr>
            </m:dPr>
            <m:e>
              <m:acc>
                <m:accPr>
                  <m:chr m:val="̅"/>
                  <m:ctrlPr>
                    <w:rPr>
                      <w:rFonts w:ascii="Cambria Math" w:eastAsia="Times New Roman" w:hAnsi="Cambria Math" w:cs="Helvetica"/>
                      <w:i/>
                      <w:color w:val="404040"/>
                      <w:sz w:val="21"/>
                      <w:szCs w:val="21"/>
                      <w:lang w:val="en-US" w:eastAsia="fr-CA"/>
                    </w:rPr>
                  </m:ctrlPr>
                </m:accPr>
                <m:e>
                  <m:r>
                    <w:rPr>
                      <w:rFonts w:ascii="Cambria Math" w:eastAsia="Times New Roman" w:hAnsi="Cambria Math" w:cs="Helvetica"/>
                      <w:color w:val="404040"/>
                      <w:sz w:val="21"/>
                      <w:szCs w:val="21"/>
                      <w:lang w:val="en-US" w:eastAsia="fr-CA"/>
                    </w:rPr>
                    <m:t>x</m:t>
                  </m:r>
                </m:e>
              </m:acc>
              <m:r>
                <w:rPr>
                  <w:rFonts w:ascii="Cambria Math" w:eastAsia="Times New Roman" w:hAnsi="Cambria Math" w:cs="Helvetica"/>
                  <w:color w:val="404040"/>
                  <w:sz w:val="21"/>
                  <w:szCs w:val="21"/>
                  <w:lang w:val="en-US" w:eastAsia="fr-CA"/>
                </w:rPr>
                <m:t>±</m:t>
              </m:r>
              <m:f>
                <m:fPr>
                  <m:ctrlPr>
                    <w:rPr>
                      <w:rFonts w:ascii="Cambria Math" w:eastAsia="Times New Roman" w:hAnsi="Cambria Math" w:cs="Helvetica"/>
                      <w:i/>
                      <w:color w:val="404040"/>
                      <w:sz w:val="21"/>
                      <w:szCs w:val="21"/>
                      <w:lang w:val="en-US" w:eastAsia="fr-CA"/>
                    </w:rPr>
                  </m:ctrlPr>
                </m:fPr>
                <m:num>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z</m:t>
                      </m:r>
                    </m:e>
                    <m:sub>
                      <m:r>
                        <w:rPr>
                          <w:rFonts w:ascii="Cambria Math" w:eastAsia="Times New Roman" w:hAnsi="Cambria Math" w:cs="Helvetica"/>
                          <w:color w:val="404040"/>
                          <w:sz w:val="21"/>
                          <w:szCs w:val="21"/>
                          <w:lang w:val="en-US" w:eastAsia="fr-CA"/>
                        </w:rPr>
                        <m:t>α</m:t>
                      </m:r>
                    </m:sub>
                  </m:sSub>
                  <m:r>
                    <w:rPr>
                      <w:rFonts w:ascii="Cambria Math" w:eastAsia="Times New Roman" w:hAnsi="Cambria Math" w:cs="Helvetica"/>
                      <w:color w:val="404040"/>
                      <w:sz w:val="21"/>
                      <w:szCs w:val="21"/>
                      <w:lang w:val="en-US" w:eastAsia="fr-CA"/>
                    </w:rPr>
                    <m:t>×s</m:t>
                  </m:r>
                </m:num>
                <m:den>
                  <m:rad>
                    <m:radPr>
                      <m:degHide m:val="1"/>
                      <m:ctrlPr>
                        <w:rPr>
                          <w:rFonts w:ascii="Cambria Math" w:eastAsia="Times New Roman" w:hAnsi="Cambria Math" w:cs="Helvetica"/>
                          <w:i/>
                          <w:color w:val="404040"/>
                          <w:sz w:val="21"/>
                          <w:szCs w:val="21"/>
                          <w:lang w:val="en-US" w:eastAsia="fr-CA"/>
                        </w:rPr>
                      </m:ctrlPr>
                    </m:radPr>
                    <m:deg/>
                    <m:e>
                      <m:r>
                        <w:rPr>
                          <w:rFonts w:ascii="Cambria Math" w:eastAsia="Times New Roman" w:hAnsi="Cambria Math" w:cs="Helvetica"/>
                          <w:color w:val="404040"/>
                          <w:sz w:val="21"/>
                          <w:szCs w:val="21"/>
                          <w:lang w:val="en-US" w:eastAsia="fr-CA"/>
                        </w:rPr>
                        <m:t>n</m:t>
                      </m:r>
                    </m:e>
                  </m:rad>
                </m:den>
              </m:f>
            </m:e>
          </m:d>
          <m:r>
            <w:rPr>
              <w:rFonts w:ascii="Cambria Math" w:eastAsia="Times New Roman" w:hAnsi="Cambria Math" w:cs="Helvetica"/>
              <w:color w:val="404040"/>
              <w:sz w:val="21"/>
              <w:szCs w:val="21"/>
              <w:lang w:val="en-US" w:eastAsia="fr-CA"/>
            </w:rPr>
            <m:t xml:space="preserve"> =35.56±</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1.96×20.08</m:t>
              </m:r>
            </m:num>
            <m:den>
              <m:rad>
                <m:radPr>
                  <m:degHide m:val="1"/>
                  <m:ctrlPr>
                    <w:rPr>
                      <w:rFonts w:ascii="Cambria Math" w:eastAsia="Times New Roman" w:hAnsi="Cambria Math" w:cs="Helvetica"/>
                      <w:i/>
                      <w:color w:val="404040"/>
                      <w:sz w:val="21"/>
                      <w:szCs w:val="21"/>
                      <w:lang w:val="en-US" w:eastAsia="fr-CA"/>
                    </w:rPr>
                  </m:ctrlPr>
                </m:radPr>
                <m:deg/>
                <m:e>
                  <m:r>
                    <w:rPr>
                      <w:rFonts w:ascii="Cambria Math" w:eastAsia="Times New Roman" w:hAnsi="Cambria Math" w:cs="Helvetica"/>
                      <w:color w:val="404040"/>
                      <w:sz w:val="21"/>
                      <w:szCs w:val="21"/>
                      <w:lang w:val="en-US" w:eastAsia="fr-CA"/>
                    </w:rPr>
                    <m:t>9</m:t>
                  </m:r>
                </m:e>
              </m:rad>
            </m:den>
          </m:f>
          <m:r>
            <w:rPr>
              <w:rFonts w:ascii="Cambria Math" w:eastAsia="Times New Roman" w:hAnsi="Cambria Math" w:cs="Helvetica"/>
              <w:color w:val="404040"/>
              <w:sz w:val="21"/>
              <w:szCs w:val="21"/>
              <w:lang w:val="en-US" w:eastAsia="fr-CA"/>
            </w:rPr>
            <m:t xml:space="preserve"> </m:t>
          </m:r>
        </m:oMath>
      </m:oMathPara>
    </w:p>
    <w:p w14:paraId="2F30E587" w14:textId="28D008C8" w:rsidR="00B94CC2" w:rsidRPr="00B94CC2" w:rsidRDefault="00B94CC2"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C.I. =35.56±13.12</m:t>
          </m:r>
        </m:oMath>
      </m:oMathPara>
    </w:p>
    <w:p w14:paraId="4FEDABD9" w14:textId="056BC9C5" w:rsidR="00B94CC2" w:rsidRPr="00B94CC2" w:rsidRDefault="00B94CC2"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C.I. =</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22.44, 48.68</m:t>
              </m:r>
            </m:e>
          </m:d>
        </m:oMath>
      </m:oMathPara>
    </w:p>
    <w:p w14:paraId="13284CCF" w14:textId="77777777" w:rsidR="00B94CC2" w:rsidRPr="00B94CC2" w:rsidRDefault="00B94CC2"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p>
    <w:p w14:paraId="0DE1EE83" w14:textId="2AA70448"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(c) (2 pts) Interpret the confidence level 95% through a hypothetical scenario in which a large number of samples, each of size </w:t>
      </w:r>
      <w:r w:rsidRPr="00823A96">
        <w:rPr>
          <w:rFonts w:ascii="Helvetica" w:eastAsia="Times New Roman" w:hAnsi="Helvetica" w:cs="Helvetica"/>
          <w:color w:val="404040"/>
          <w:sz w:val="21"/>
          <w:szCs w:val="21"/>
          <w:bdr w:val="none" w:sz="0" w:space="0" w:color="auto" w:frame="1"/>
          <w:lang w:val="en-US" w:eastAsia="fr-CA"/>
        </w:rPr>
        <w:t>9</w:t>
      </w:r>
      <w:r w:rsidRPr="00823A96">
        <w:rPr>
          <w:rFonts w:ascii="Helvetica" w:eastAsia="Times New Roman" w:hAnsi="Helvetica" w:cs="Helvetica"/>
          <w:color w:val="404040"/>
          <w:sz w:val="21"/>
          <w:szCs w:val="21"/>
          <w:lang w:val="en-US" w:eastAsia="fr-CA"/>
        </w:rPr>
        <w:t>, could be taken from the population.</w:t>
      </w:r>
    </w:p>
    <w:p w14:paraId="6EA0D20C" w14:textId="47426EDA" w:rsidR="00B00F47" w:rsidRDefault="00B00F47"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We are 95% confidence that the true population mean lies between 22.44 and 48.68.</w:t>
      </w:r>
    </w:p>
    <w:p w14:paraId="5AA38094" w14:textId="77777777" w:rsidR="00B00F47" w:rsidRPr="00823A96" w:rsidRDefault="00B00F47"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2F87BDCE" w14:textId="7DDAB833"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(d) (2 pts) What is the sample proportion of flies whose preening times exceed </w:t>
      </w:r>
      <w:r w:rsidRPr="00823A96">
        <w:rPr>
          <w:rFonts w:ascii="Helvetica" w:eastAsia="Times New Roman" w:hAnsi="Helvetica" w:cs="Helvetica"/>
          <w:color w:val="404040"/>
          <w:sz w:val="21"/>
          <w:szCs w:val="21"/>
          <w:bdr w:val="none" w:sz="0" w:space="0" w:color="auto" w:frame="1"/>
          <w:lang w:val="en-US" w:eastAsia="fr-CA"/>
        </w:rPr>
        <w:t>40</w:t>
      </w:r>
      <w:r w:rsidRPr="00823A96">
        <w:rPr>
          <w:rFonts w:ascii="Helvetica" w:eastAsia="Times New Roman" w:hAnsi="Helvetica" w:cs="Helvetica"/>
          <w:color w:val="404040"/>
          <w:sz w:val="21"/>
          <w:szCs w:val="21"/>
          <w:lang w:val="en-US" w:eastAsia="fr-CA"/>
        </w:rPr>
        <w:t> seconds?</w:t>
      </w:r>
    </w:p>
    <w:p w14:paraId="266081EB" w14:textId="77777777" w:rsidR="005F4B92" w:rsidRDefault="00BC056D"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Sample size whose preening times exceeds 40 seconds is 3</w:t>
      </w:r>
      <w:r w:rsidR="00CA268B">
        <w:rPr>
          <w:rFonts w:ascii="Helvetica" w:eastAsia="Times New Roman" w:hAnsi="Helvetica" w:cs="Helvetica"/>
          <w:color w:val="404040"/>
          <w:sz w:val="21"/>
          <w:szCs w:val="21"/>
          <w:lang w:val="en-US" w:eastAsia="fr-CA"/>
        </w:rPr>
        <w:t>,</w:t>
      </w:r>
    </w:p>
    <w:p w14:paraId="4AD987BE" w14:textId="76012E77" w:rsidR="00BC056D" w:rsidRDefault="00CA268B"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 as there </w:t>
      </w:r>
      <w:r w:rsidR="005F4B92">
        <w:rPr>
          <w:rFonts w:ascii="Helvetica" w:eastAsia="Times New Roman" w:hAnsi="Helvetica" w:cs="Helvetica"/>
          <w:color w:val="404040"/>
          <w:sz w:val="21"/>
          <w:szCs w:val="21"/>
          <w:lang w:val="en-US" w:eastAsia="fr-CA"/>
        </w:rPr>
        <w:t>3 out of 9 values exceed 40</w:t>
      </w:r>
    </w:p>
    <w:p w14:paraId="2844F050" w14:textId="77777777" w:rsidR="00BC056D" w:rsidRPr="00823A96" w:rsidRDefault="00BC056D"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058953BE" w14:textId="26D0ABC6"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(e) (2 pts) Suppose that we are interested in </w:t>
      </w:r>
      <w:r w:rsidRPr="00823A96">
        <w:rPr>
          <w:rFonts w:ascii="Helvetica" w:eastAsia="Times New Roman" w:hAnsi="Helvetica" w:cs="Helvetica"/>
          <w:color w:val="404040"/>
          <w:sz w:val="21"/>
          <w:szCs w:val="21"/>
          <w:bdr w:val="none" w:sz="0" w:space="0" w:color="auto" w:frame="1"/>
          <w:lang w:val="en-US" w:eastAsia="fr-CA"/>
        </w:rPr>
        <w:t>p</w:t>
      </w:r>
      <w:r w:rsidRPr="00823A96">
        <w:rPr>
          <w:rFonts w:ascii="Helvetica" w:eastAsia="Times New Roman" w:hAnsi="Helvetica" w:cs="Helvetica"/>
          <w:color w:val="404040"/>
          <w:sz w:val="21"/>
          <w:szCs w:val="21"/>
          <w:lang w:val="en-US" w:eastAsia="fr-CA"/>
        </w:rPr>
        <w:t>, the true proportion of flies in the population whose preening times exceed </w:t>
      </w:r>
      <w:r w:rsidRPr="00823A96">
        <w:rPr>
          <w:rFonts w:ascii="Helvetica" w:eastAsia="Times New Roman" w:hAnsi="Helvetica" w:cs="Helvetica"/>
          <w:color w:val="404040"/>
          <w:sz w:val="21"/>
          <w:szCs w:val="21"/>
          <w:bdr w:val="none" w:sz="0" w:space="0" w:color="auto" w:frame="1"/>
          <w:lang w:val="en-US" w:eastAsia="fr-CA"/>
        </w:rPr>
        <w:t>40</w:t>
      </w:r>
      <w:r w:rsidRPr="00823A96">
        <w:rPr>
          <w:rFonts w:ascii="Helvetica" w:eastAsia="Times New Roman" w:hAnsi="Helvetica" w:cs="Helvetica"/>
          <w:color w:val="404040"/>
          <w:sz w:val="21"/>
          <w:szCs w:val="21"/>
          <w:lang w:val="en-US" w:eastAsia="fr-CA"/>
        </w:rPr>
        <w:t> seconds. How large should the sample size </w:t>
      </w:r>
      <w:r w:rsidRPr="00823A96">
        <w:rPr>
          <w:rFonts w:ascii="Helvetica" w:eastAsia="Times New Roman" w:hAnsi="Helvetica" w:cs="Helvetica"/>
          <w:color w:val="404040"/>
          <w:sz w:val="21"/>
          <w:szCs w:val="21"/>
          <w:bdr w:val="none" w:sz="0" w:space="0" w:color="auto" w:frame="1"/>
          <w:lang w:val="en-US" w:eastAsia="fr-CA"/>
        </w:rPr>
        <w:t>n</w:t>
      </w:r>
      <w:r w:rsidRPr="00823A96">
        <w:rPr>
          <w:rFonts w:ascii="Helvetica" w:eastAsia="Times New Roman" w:hAnsi="Helvetica" w:cs="Helvetica"/>
          <w:color w:val="404040"/>
          <w:sz w:val="21"/>
          <w:szCs w:val="21"/>
          <w:lang w:val="en-US" w:eastAsia="fr-CA"/>
        </w:rPr>
        <w:t> of another larger scale study be, such that the margin of error does not exceed 2% at the 95% level of confidence? (It is your option to use or not use the sample proportion in the previous part).</w:t>
      </w:r>
    </w:p>
    <w:p w14:paraId="31268760" w14:textId="413D95C9" w:rsidR="00CA268B" w:rsidRDefault="00D831EA"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We are given that margin of </w:t>
      </w:r>
      <w:r w:rsidR="00BB29A9">
        <w:rPr>
          <w:rFonts w:ascii="Helvetica" w:eastAsia="Times New Roman" w:hAnsi="Helvetica" w:cs="Helvetica"/>
          <w:color w:val="404040"/>
          <w:sz w:val="21"/>
          <w:szCs w:val="21"/>
          <w:lang w:val="en-US" w:eastAsia="fr-CA"/>
        </w:rPr>
        <w:t>error &lt;</w:t>
      </w:r>
      <w:r>
        <w:rPr>
          <w:rFonts w:ascii="Helvetica" w:eastAsia="Times New Roman" w:hAnsi="Helvetica" w:cs="Helvetica"/>
          <w:color w:val="404040"/>
          <w:sz w:val="21"/>
          <w:szCs w:val="21"/>
          <w:lang w:val="en-US" w:eastAsia="fr-CA"/>
        </w:rPr>
        <w:t>2%</w:t>
      </w:r>
    </w:p>
    <w:p w14:paraId="7C564F16" w14:textId="0D1FC8B0" w:rsidR="00D831EA" w:rsidRDefault="00BB29A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Margin of error is given by </w:t>
      </w:r>
    </w:p>
    <w:p w14:paraId="1762CB9A" w14:textId="2F665017" w:rsidR="00BB29A9" w:rsidRPr="00BB29A9" w:rsidRDefault="00BB29A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Margin of error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z</m:t>
              </m:r>
            </m:e>
            <m:sub>
              <m:r>
                <w:rPr>
                  <w:rFonts w:ascii="Cambria Math" w:eastAsia="Times New Roman" w:hAnsi="Cambria Math" w:cs="Helvetica"/>
                  <w:color w:val="404040"/>
                  <w:sz w:val="21"/>
                  <w:szCs w:val="21"/>
                  <w:lang w:val="en-US" w:eastAsia="fr-CA"/>
                </w:rPr>
                <m:t>α</m:t>
              </m:r>
            </m:sub>
          </m:sSub>
          <m:r>
            <w:rPr>
              <w:rFonts w:ascii="Cambria Math" w:eastAsia="Times New Roman" w:hAnsi="Cambria Math" w:cs="Helvetica"/>
              <w:color w:val="404040"/>
              <w:sz w:val="21"/>
              <w:szCs w:val="21"/>
              <w:lang w:val="en-US" w:eastAsia="fr-CA"/>
            </w:rPr>
            <m:t>×</m:t>
          </m:r>
          <m:rad>
            <m:radPr>
              <m:degHide m:val="1"/>
              <m:ctrlPr>
                <w:rPr>
                  <w:rFonts w:ascii="Cambria Math" w:eastAsia="Times New Roman" w:hAnsi="Cambria Math" w:cs="Helvetica"/>
                  <w:i/>
                  <w:color w:val="404040"/>
                  <w:sz w:val="21"/>
                  <w:szCs w:val="21"/>
                  <w:lang w:val="en-US" w:eastAsia="fr-CA"/>
                </w:rPr>
              </m:ctrlPr>
            </m:radPr>
            <m:deg/>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1-p</m:t>
                      </m:r>
                    </m:e>
                  </m:d>
                </m:num>
                <m:den>
                  <m:r>
                    <w:rPr>
                      <w:rFonts w:ascii="Cambria Math" w:eastAsia="Times New Roman" w:hAnsi="Cambria Math" w:cs="Helvetica"/>
                      <w:color w:val="404040"/>
                      <w:sz w:val="21"/>
                      <w:szCs w:val="21"/>
                      <w:lang w:val="en-US" w:eastAsia="fr-CA"/>
                    </w:rPr>
                    <m:t>n</m:t>
                  </m:r>
                </m:den>
              </m:f>
            </m:e>
          </m:rad>
        </m:oMath>
      </m:oMathPara>
    </w:p>
    <w:p w14:paraId="031B5262" w14:textId="55FA4E64" w:rsidR="00BB29A9" w:rsidRDefault="00BB29A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In our case n = 3 , for sample size exceeding preening time exceed 40 seconds</w:t>
      </w:r>
    </w:p>
    <w:p w14:paraId="7E9E371A" w14:textId="6DAEE07F" w:rsidR="00BB29A9" w:rsidRDefault="00BB29A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Putting values,</w:t>
      </w:r>
    </w:p>
    <w:p w14:paraId="68E761F8" w14:textId="1A5DDB3C" w:rsidR="00BB29A9" w:rsidRPr="00BB29A9" w:rsidRDefault="00BB29A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2</m:t>
              </m:r>
            </m:num>
            <m:den>
              <m:r>
                <w:rPr>
                  <w:rFonts w:ascii="Cambria Math" w:eastAsia="Times New Roman" w:hAnsi="Cambria Math" w:cs="Helvetica"/>
                  <w:color w:val="404040"/>
                  <w:sz w:val="21"/>
                  <w:szCs w:val="21"/>
                  <w:lang w:val="en-US" w:eastAsia="fr-CA"/>
                </w:rPr>
                <m:t>100</m:t>
              </m:r>
            </m:den>
          </m:f>
          <m:r>
            <w:rPr>
              <w:rFonts w:ascii="Cambria Math" w:eastAsia="Times New Roman" w:hAnsi="Cambria Math" w:cs="Helvetica"/>
              <w:color w:val="404040"/>
              <w:sz w:val="21"/>
              <w:szCs w:val="21"/>
              <w:lang w:val="en-US" w:eastAsia="fr-CA"/>
            </w:rPr>
            <m:t xml:space="preserve">= 1.96 </m:t>
          </m:r>
          <m:rad>
            <m:radPr>
              <m:degHide m:val="1"/>
              <m:ctrlPr>
                <w:rPr>
                  <w:rFonts w:ascii="Cambria Math" w:eastAsia="Times New Roman" w:hAnsi="Cambria Math" w:cs="Helvetica"/>
                  <w:i/>
                  <w:color w:val="404040"/>
                  <w:sz w:val="21"/>
                  <w:szCs w:val="21"/>
                  <w:lang w:val="en-US" w:eastAsia="fr-CA"/>
                </w:rPr>
              </m:ctrlPr>
            </m:radPr>
            <m:deg/>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p(1-p)</m:t>
                  </m:r>
                </m:num>
                <m:den>
                  <m:r>
                    <w:rPr>
                      <w:rFonts w:ascii="Cambria Math" w:eastAsia="Times New Roman" w:hAnsi="Cambria Math" w:cs="Helvetica"/>
                      <w:color w:val="404040"/>
                      <w:sz w:val="21"/>
                      <w:szCs w:val="21"/>
                      <w:lang w:val="en-US" w:eastAsia="fr-CA"/>
                    </w:rPr>
                    <m:t>3</m:t>
                  </m:r>
                </m:den>
              </m:f>
            </m:e>
          </m:rad>
        </m:oMath>
      </m:oMathPara>
    </w:p>
    <w:p w14:paraId="1DB04479" w14:textId="31DCCAA9" w:rsidR="00BB29A9" w:rsidRDefault="00BB29A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Solving, we get </w:t>
      </w:r>
    </w:p>
    <w:p w14:paraId="7E5795AD" w14:textId="75C9BCAE" w:rsidR="00BB29A9" w:rsidRPr="00BB29A9" w:rsidRDefault="00BB29A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 = 0.99</w:t>
      </w:r>
    </w:p>
    <w:p w14:paraId="6227298C" w14:textId="1371B8F4" w:rsidR="00546954" w:rsidRDefault="00546954" w:rsidP="00823A96">
      <w:pPr>
        <w:shd w:val="clear" w:color="auto" w:fill="FFFFFF"/>
        <w:spacing w:after="0" w:line="240" w:lineRule="auto"/>
        <w:rPr>
          <w:rFonts w:ascii="Helvetica" w:eastAsia="Times New Roman" w:hAnsi="Helvetica" w:cs="Helvetica"/>
          <w:color w:val="404040"/>
          <w:sz w:val="21"/>
          <w:szCs w:val="21"/>
          <w:lang w:val="en-US" w:eastAsia="fr-CA"/>
        </w:rPr>
      </w:pPr>
    </w:p>
    <w:p w14:paraId="0CD11AFF" w14:textId="77777777" w:rsidR="00546954" w:rsidRPr="00823A96" w:rsidRDefault="00546954" w:rsidP="00823A96">
      <w:pPr>
        <w:shd w:val="clear" w:color="auto" w:fill="FFFFFF"/>
        <w:spacing w:after="0" w:line="240" w:lineRule="auto"/>
        <w:rPr>
          <w:rFonts w:ascii="Helvetica" w:eastAsia="Times New Roman" w:hAnsi="Helvetica" w:cs="Helvetica"/>
          <w:color w:val="404040"/>
          <w:sz w:val="21"/>
          <w:szCs w:val="21"/>
          <w:lang w:val="en-US" w:eastAsia="fr-CA"/>
        </w:rPr>
      </w:pPr>
    </w:p>
    <w:p w14:paraId="3DB9070B" w14:textId="77777777" w:rsidR="00823A96" w:rsidRPr="00823A96" w:rsidRDefault="00823A96" w:rsidP="00823A96">
      <w:pPr>
        <w:shd w:val="clear" w:color="auto" w:fill="FFFFFF"/>
        <w:spacing w:after="165" w:line="240" w:lineRule="auto"/>
        <w:outlineLvl w:val="2"/>
        <w:rPr>
          <w:rFonts w:ascii="Helvetica" w:eastAsia="Times New Roman" w:hAnsi="Helvetica" w:cs="Helvetica"/>
          <w:color w:val="404040"/>
          <w:sz w:val="30"/>
          <w:szCs w:val="30"/>
          <w:lang w:val="en-US" w:eastAsia="fr-CA"/>
        </w:rPr>
      </w:pPr>
      <w:r w:rsidRPr="00823A96">
        <w:rPr>
          <w:rFonts w:ascii="Helvetica" w:eastAsia="Times New Roman" w:hAnsi="Helvetica" w:cs="Helvetica"/>
          <w:color w:val="404040"/>
          <w:sz w:val="30"/>
          <w:szCs w:val="30"/>
          <w:lang w:val="en-US" w:eastAsia="fr-CA"/>
        </w:rPr>
        <w:t>Q2 </w:t>
      </w:r>
      <w:r w:rsidRPr="00823A96">
        <w:rPr>
          <w:rFonts w:ascii="Helvetica" w:eastAsia="Times New Roman" w:hAnsi="Helvetica" w:cs="Helvetica"/>
          <w:color w:val="BD5A9B"/>
          <w:sz w:val="27"/>
          <w:szCs w:val="27"/>
          <w:lang w:val="en-US" w:eastAsia="fr-CA"/>
        </w:rPr>
        <w:t>(8 points)</w:t>
      </w:r>
    </w:p>
    <w:p w14:paraId="7E500643" w14:textId="50344913" w:rsidR="00823A96" w:rsidRP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Following up the last question, assume now that the preening time (during a six-minute observation period) in the population follows a normal distribution with mean </w:t>
      </w:r>
      <w:r w:rsidRPr="00823A96">
        <w:rPr>
          <w:rFonts w:ascii="MathJax_Math-italic" w:eastAsia="Times New Roman" w:hAnsi="MathJax_Math-italic" w:cs="Helvetica"/>
          <w:color w:val="404040"/>
          <w:sz w:val="25"/>
          <w:szCs w:val="25"/>
          <w:bdr w:val="none" w:sz="0" w:space="0" w:color="auto" w:frame="1"/>
          <w:lang w:eastAsia="fr-CA"/>
        </w:rPr>
        <w:t>μ</w:t>
      </w:r>
      <w:r w:rsidRPr="00823A96">
        <w:rPr>
          <w:rFonts w:ascii="MathJax_Main" w:eastAsia="Times New Roman" w:hAnsi="MathJax_Main" w:cs="Helvetica"/>
          <w:color w:val="404040"/>
          <w:sz w:val="25"/>
          <w:szCs w:val="25"/>
          <w:bdr w:val="none" w:sz="0" w:space="0" w:color="auto" w:frame="1"/>
          <w:lang w:val="en-US" w:eastAsia="fr-CA"/>
        </w:rPr>
        <w:t>=30</w:t>
      </w:r>
      <w:r w:rsidRPr="00823A96">
        <w:rPr>
          <w:rFonts w:ascii="Helvetica" w:eastAsia="Times New Roman" w:hAnsi="Helvetica" w:cs="Helvetica"/>
          <w:color w:val="404040"/>
          <w:sz w:val="21"/>
          <w:szCs w:val="21"/>
          <w:lang w:val="en-US" w:eastAsia="fr-CA"/>
        </w:rPr>
        <w:t> seconds and standard deviation </w:t>
      </w:r>
      <w:r w:rsidRPr="00823A96">
        <w:rPr>
          <w:rFonts w:ascii="MathJax_Math-italic" w:eastAsia="Times New Roman" w:hAnsi="MathJax_Math-italic" w:cs="Helvetica"/>
          <w:color w:val="404040"/>
          <w:sz w:val="25"/>
          <w:szCs w:val="25"/>
          <w:bdr w:val="none" w:sz="0" w:space="0" w:color="auto" w:frame="1"/>
          <w:lang w:eastAsia="fr-CA"/>
        </w:rPr>
        <w:t>σ</w:t>
      </w:r>
      <w:r w:rsidRPr="00823A96">
        <w:rPr>
          <w:rFonts w:ascii="MathJax_Main" w:eastAsia="Times New Roman" w:hAnsi="MathJax_Main" w:cs="Helvetica"/>
          <w:color w:val="404040"/>
          <w:sz w:val="25"/>
          <w:szCs w:val="25"/>
          <w:bdr w:val="none" w:sz="0" w:space="0" w:color="auto" w:frame="1"/>
          <w:lang w:val="en-US" w:eastAsia="fr-CA"/>
        </w:rPr>
        <w:t>=16</w:t>
      </w:r>
      <w:r w:rsidRPr="00823A96">
        <w:rPr>
          <w:rFonts w:ascii="Helvetica" w:eastAsia="Times New Roman" w:hAnsi="Helvetica" w:cs="Helvetica"/>
          <w:color w:val="404040"/>
          <w:sz w:val="21"/>
          <w:szCs w:val="21"/>
          <w:lang w:val="en-US" w:eastAsia="fr-CA"/>
        </w:rPr>
        <w:t> seconds.</w:t>
      </w:r>
    </w:p>
    <w:p w14:paraId="5F0D3BB0" w14:textId="37737E7E"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 (2 pts) What is the probability that the preening time of a fly, randomly selected from the population, is between </w:t>
      </w:r>
      <w:r w:rsidRPr="00823A96">
        <w:rPr>
          <w:rFonts w:ascii="MathJax_Main" w:eastAsia="Times New Roman" w:hAnsi="MathJax_Main" w:cs="Helvetica"/>
          <w:color w:val="404040"/>
          <w:sz w:val="25"/>
          <w:szCs w:val="25"/>
          <w:bdr w:val="none" w:sz="0" w:space="0" w:color="auto" w:frame="1"/>
          <w:lang w:val="en-US" w:eastAsia="fr-CA"/>
        </w:rPr>
        <w:t>28</w:t>
      </w:r>
      <w:r w:rsidRPr="00823A96">
        <w:rPr>
          <w:rFonts w:ascii="Helvetica" w:eastAsia="Times New Roman" w:hAnsi="Helvetica" w:cs="Helvetica"/>
          <w:color w:val="404040"/>
          <w:sz w:val="21"/>
          <w:szCs w:val="21"/>
          <w:lang w:val="en-US" w:eastAsia="fr-CA"/>
        </w:rPr>
        <w:t>seconds and </w:t>
      </w:r>
      <w:r w:rsidRPr="00823A96">
        <w:rPr>
          <w:rFonts w:ascii="MathJax_Main" w:eastAsia="Times New Roman" w:hAnsi="MathJax_Main" w:cs="Helvetica"/>
          <w:color w:val="404040"/>
          <w:sz w:val="25"/>
          <w:szCs w:val="25"/>
          <w:bdr w:val="none" w:sz="0" w:space="0" w:color="auto" w:frame="1"/>
          <w:lang w:val="en-US" w:eastAsia="fr-CA"/>
        </w:rPr>
        <w:t>32</w:t>
      </w:r>
      <w:r w:rsidRPr="00823A96">
        <w:rPr>
          <w:rFonts w:ascii="Helvetica" w:eastAsia="Times New Roman" w:hAnsi="Helvetica" w:cs="Helvetica"/>
          <w:color w:val="404040"/>
          <w:sz w:val="21"/>
          <w:szCs w:val="21"/>
          <w:lang w:val="en-US" w:eastAsia="fr-CA"/>
        </w:rPr>
        <w:t> seconds?</w:t>
      </w:r>
    </w:p>
    <w:p w14:paraId="5051EDA4" w14:textId="5CD7DB4E" w:rsidR="001F1E3C" w:rsidRPr="00F25C50" w:rsidRDefault="00F25C50"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Since </w:t>
      </w:r>
      <m:oMath>
        <m:r>
          <w:rPr>
            <w:rFonts w:ascii="Cambria Math" w:eastAsia="Times New Roman" w:hAnsi="Cambria Math" w:cs="Helvetica"/>
            <w:color w:val="404040"/>
            <w:sz w:val="21"/>
            <w:szCs w:val="21"/>
            <w:lang w:val="en-US" w:eastAsia="fr-CA"/>
          </w:rPr>
          <m:t>μ=30, σ=16</m:t>
        </m:r>
      </m:oMath>
    </w:p>
    <w:p w14:paraId="6005374B" w14:textId="6A75D778" w:rsidR="00F25C50" w:rsidRPr="00F476B4" w:rsidRDefault="00F25C50"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28&lt;X&lt;32</m:t>
              </m:r>
            </m:e>
          </m:d>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28-30</m:t>
                  </m:r>
                </m:num>
                <m:den>
                  <m:r>
                    <w:rPr>
                      <w:rFonts w:ascii="Cambria Math" w:eastAsia="Times New Roman" w:hAnsi="Cambria Math" w:cs="Helvetica"/>
                      <w:color w:val="404040"/>
                      <w:sz w:val="21"/>
                      <w:szCs w:val="21"/>
                      <w:lang w:val="en-US" w:eastAsia="fr-CA"/>
                    </w:rPr>
                    <m:t>16</m:t>
                  </m:r>
                </m:den>
              </m:f>
              <m:r>
                <w:rPr>
                  <w:rFonts w:ascii="Cambria Math" w:eastAsia="Times New Roman" w:hAnsi="Cambria Math" w:cs="Helvetica"/>
                  <w:color w:val="404040"/>
                  <w:sz w:val="21"/>
                  <w:szCs w:val="21"/>
                  <w:lang w:val="en-US" w:eastAsia="fr-CA"/>
                </w:rPr>
                <m:t>&lt;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X-μ</m:t>
                  </m:r>
                </m:num>
                <m:den>
                  <m:r>
                    <w:rPr>
                      <w:rFonts w:ascii="Cambria Math" w:eastAsia="Times New Roman" w:hAnsi="Cambria Math" w:cs="Helvetica"/>
                      <w:color w:val="404040"/>
                      <w:sz w:val="21"/>
                      <w:szCs w:val="21"/>
                      <w:lang w:val="en-US" w:eastAsia="fr-CA"/>
                    </w:rPr>
                    <m:t>σ</m:t>
                  </m:r>
                </m:den>
              </m:f>
              <m:r>
                <w:rPr>
                  <w:rFonts w:ascii="Cambria Math" w:eastAsia="Times New Roman" w:hAnsi="Cambria Math" w:cs="Helvetica"/>
                  <w:color w:val="404040"/>
                  <w:sz w:val="21"/>
                  <w:szCs w:val="21"/>
                  <w:lang w:val="en-US" w:eastAsia="fr-CA"/>
                </w:rPr>
                <m:t>&lt;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32-30</m:t>
                  </m:r>
                </m:num>
                <m:den>
                  <m:r>
                    <w:rPr>
                      <w:rFonts w:ascii="Cambria Math" w:eastAsia="Times New Roman" w:hAnsi="Cambria Math" w:cs="Helvetica"/>
                      <w:color w:val="404040"/>
                      <w:sz w:val="21"/>
                      <w:szCs w:val="21"/>
                      <w:lang w:val="en-US" w:eastAsia="fr-CA"/>
                    </w:rPr>
                    <m:t>16</m:t>
                  </m:r>
                </m:den>
              </m:f>
            </m:e>
          </m:d>
        </m:oMath>
      </m:oMathPara>
    </w:p>
    <w:p w14:paraId="45D804AA" w14:textId="05B99EA7" w:rsidR="00F25C50" w:rsidRPr="00F476B4" w:rsidRDefault="00F25C50"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-0.13&lt;Z&lt;0.13</m:t>
              </m:r>
            </m:e>
          </m:d>
        </m:oMath>
      </m:oMathPara>
    </w:p>
    <w:p w14:paraId="3D082D1B" w14:textId="4C70B45E" w:rsidR="00F25C50" w:rsidRDefault="00F25C50"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Using standard normal table</w:t>
      </w:r>
    </w:p>
    <w:p w14:paraId="1AC46047" w14:textId="35728CF1" w:rsidR="00F25C50" w:rsidRPr="00F476B4" w:rsidRDefault="00F25C50"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28&lt;X&lt;32</m:t>
              </m:r>
            </m:e>
          </m:d>
          <m:r>
            <w:rPr>
              <w:rFonts w:ascii="Cambria Math" w:eastAsia="Times New Roman" w:hAnsi="Cambria Math" w:cs="Helvetica"/>
              <w:color w:val="404040"/>
              <w:sz w:val="21"/>
              <w:szCs w:val="21"/>
              <w:lang w:val="en-US" w:eastAsia="fr-CA"/>
            </w:rPr>
            <m:t>=0.103</m:t>
          </m:r>
          <m:r>
            <w:rPr>
              <w:rFonts w:ascii="Cambria Math" w:eastAsia="Times New Roman" w:hAnsi="Cambria Math" w:cs="Helvetica"/>
              <w:color w:val="404040"/>
              <w:sz w:val="21"/>
              <w:szCs w:val="21"/>
              <w:lang w:val="en-US" w:eastAsia="fr-CA"/>
            </w:rPr>
            <m:t>4</m:t>
          </m:r>
        </m:oMath>
      </m:oMathPara>
    </w:p>
    <w:p w14:paraId="19B7B8D0" w14:textId="41634C9E"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(b) (2 pts) If we take another sample of size </w:t>
      </w:r>
      <w:r w:rsidRPr="00823A96">
        <w:rPr>
          <w:rFonts w:ascii="MathJax_Math-italic" w:eastAsia="Times New Roman" w:hAnsi="MathJax_Math-italic" w:cs="Helvetica"/>
          <w:color w:val="404040"/>
          <w:sz w:val="25"/>
          <w:szCs w:val="25"/>
          <w:bdr w:val="none" w:sz="0" w:space="0" w:color="auto" w:frame="1"/>
          <w:lang w:val="en-US" w:eastAsia="fr-CA"/>
        </w:rPr>
        <w:t>n</w:t>
      </w:r>
      <w:r w:rsidRPr="00823A96">
        <w:rPr>
          <w:rFonts w:ascii="MathJax_Main" w:eastAsia="Times New Roman" w:hAnsi="MathJax_Main" w:cs="Helvetica"/>
          <w:color w:val="404040"/>
          <w:sz w:val="25"/>
          <w:szCs w:val="25"/>
          <w:bdr w:val="none" w:sz="0" w:space="0" w:color="auto" w:frame="1"/>
          <w:lang w:val="en-US" w:eastAsia="fr-CA"/>
        </w:rPr>
        <w:t>=16</w:t>
      </w:r>
      <w:r w:rsidRPr="00823A96">
        <w:rPr>
          <w:rFonts w:ascii="Helvetica" w:eastAsia="Times New Roman" w:hAnsi="Helvetica" w:cs="Helvetica"/>
          <w:color w:val="404040"/>
          <w:sz w:val="21"/>
          <w:szCs w:val="21"/>
          <w:lang w:val="en-US" w:eastAsia="fr-CA"/>
        </w:rPr>
        <w:t>, what is the probability that the average preening time of the sample is between </w:t>
      </w:r>
      <w:r w:rsidRPr="00823A96">
        <w:rPr>
          <w:rFonts w:ascii="MathJax_Main" w:eastAsia="Times New Roman" w:hAnsi="MathJax_Main" w:cs="Helvetica"/>
          <w:color w:val="404040"/>
          <w:sz w:val="25"/>
          <w:szCs w:val="25"/>
          <w:bdr w:val="none" w:sz="0" w:space="0" w:color="auto" w:frame="1"/>
          <w:lang w:val="en-US" w:eastAsia="fr-CA"/>
        </w:rPr>
        <w:t>28</w:t>
      </w:r>
      <w:r w:rsidRPr="00823A96">
        <w:rPr>
          <w:rFonts w:ascii="Helvetica" w:eastAsia="Times New Roman" w:hAnsi="Helvetica" w:cs="Helvetica"/>
          <w:color w:val="404040"/>
          <w:sz w:val="21"/>
          <w:szCs w:val="21"/>
          <w:lang w:val="en-US" w:eastAsia="fr-CA"/>
        </w:rPr>
        <w:t> seconds and </w:t>
      </w:r>
      <w:r w:rsidRPr="00823A96">
        <w:rPr>
          <w:rFonts w:ascii="MathJax_Main" w:eastAsia="Times New Roman" w:hAnsi="MathJax_Main" w:cs="Helvetica"/>
          <w:color w:val="404040"/>
          <w:sz w:val="25"/>
          <w:szCs w:val="25"/>
          <w:bdr w:val="none" w:sz="0" w:space="0" w:color="auto" w:frame="1"/>
          <w:lang w:val="en-US" w:eastAsia="fr-CA"/>
        </w:rPr>
        <w:t>32</w:t>
      </w:r>
      <w:r w:rsidRPr="00823A96">
        <w:rPr>
          <w:rFonts w:ascii="Helvetica" w:eastAsia="Times New Roman" w:hAnsi="Helvetica" w:cs="Helvetica"/>
          <w:color w:val="404040"/>
          <w:sz w:val="21"/>
          <w:szCs w:val="21"/>
          <w:lang w:val="en-US" w:eastAsia="fr-CA"/>
        </w:rPr>
        <w:t> seconds?</w:t>
      </w:r>
    </w:p>
    <w:p w14:paraId="197F148E" w14:textId="39A3D55F" w:rsidR="00BD7AA0" w:rsidRPr="001A24AC" w:rsidRDefault="001A24AC"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μ=30 , σ=</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16</m:t>
              </m:r>
            </m:num>
            <m:den>
              <m:rad>
                <m:radPr>
                  <m:degHide m:val="1"/>
                  <m:ctrlPr>
                    <w:rPr>
                      <w:rFonts w:ascii="Cambria Math" w:eastAsia="Times New Roman" w:hAnsi="Cambria Math" w:cs="Helvetica"/>
                      <w:i/>
                      <w:color w:val="404040"/>
                      <w:sz w:val="21"/>
                      <w:szCs w:val="21"/>
                      <w:lang w:val="en-US" w:eastAsia="fr-CA"/>
                    </w:rPr>
                  </m:ctrlPr>
                </m:radPr>
                <m:deg/>
                <m:e>
                  <m:r>
                    <w:rPr>
                      <w:rFonts w:ascii="Cambria Math" w:eastAsia="Times New Roman" w:hAnsi="Cambria Math" w:cs="Helvetica"/>
                      <w:color w:val="404040"/>
                      <w:sz w:val="21"/>
                      <w:szCs w:val="21"/>
                      <w:lang w:val="en-US" w:eastAsia="fr-CA"/>
                    </w:rPr>
                    <m:t>16</m:t>
                  </m:r>
                </m:e>
              </m:rad>
            </m:den>
          </m:f>
          <m:r>
            <w:rPr>
              <w:rFonts w:ascii="Cambria Math" w:eastAsia="Times New Roman" w:hAnsi="Cambria Math" w:cs="Helvetica"/>
              <w:color w:val="404040"/>
              <w:sz w:val="21"/>
              <w:szCs w:val="21"/>
              <w:lang w:val="en-US" w:eastAsia="fr-CA"/>
            </w:rPr>
            <m:t>=4</m:t>
          </m:r>
          <m:r>
            <w:rPr>
              <w:rFonts w:ascii="Cambria Math" w:eastAsia="Times New Roman" w:hAnsi="Cambria Math" w:cs="Helvetica"/>
              <w:color w:val="404040"/>
              <w:sz w:val="21"/>
              <w:szCs w:val="21"/>
              <w:lang w:val="en-US" w:eastAsia="fr-CA"/>
            </w:rPr>
            <m:t xml:space="preserve"> </m:t>
          </m:r>
        </m:oMath>
      </m:oMathPara>
    </w:p>
    <w:p w14:paraId="2734397B" w14:textId="2951D7E6" w:rsidR="001A24AC" w:rsidRPr="00F476B4" w:rsidRDefault="001A24AC" w:rsidP="001A24AC">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28&lt;X&lt;</m:t>
              </m:r>
              <m:r>
                <w:rPr>
                  <w:rFonts w:ascii="Cambria Math" w:eastAsia="Times New Roman" w:hAnsi="Cambria Math" w:cs="Helvetica"/>
                  <w:color w:val="404040"/>
                  <w:sz w:val="21"/>
                  <w:szCs w:val="21"/>
                  <w:lang w:val="en-US" w:eastAsia="fr-CA"/>
                </w:rPr>
                <m:t>32</m:t>
              </m:r>
            </m:e>
          </m:d>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28-30</m:t>
                  </m:r>
                </m:num>
                <m:den>
                  <m:r>
                    <w:rPr>
                      <w:rFonts w:ascii="Cambria Math" w:eastAsia="Times New Roman" w:hAnsi="Cambria Math" w:cs="Helvetica"/>
                      <w:color w:val="404040"/>
                      <w:sz w:val="21"/>
                      <w:szCs w:val="21"/>
                      <w:lang w:val="en-US" w:eastAsia="fr-CA"/>
                    </w:rPr>
                    <m:t>4</m:t>
                  </m:r>
                </m:den>
              </m:f>
              <m:r>
                <w:rPr>
                  <w:rFonts w:ascii="Cambria Math" w:eastAsia="Times New Roman" w:hAnsi="Cambria Math" w:cs="Helvetica"/>
                  <w:color w:val="404040"/>
                  <w:sz w:val="21"/>
                  <w:szCs w:val="21"/>
                  <w:lang w:val="en-US" w:eastAsia="fr-CA"/>
                </w:rPr>
                <m:t>&lt;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X-μ</m:t>
                  </m:r>
                </m:num>
                <m:den>
                  <m:r>
                    <w:rPr>
                      <w:rFonts w:ascii="Cambria Math" w:eastAsia="Times New Roman" w:hAnsi="Cambria Math" w:cs="Helvetica"/>
                      <w:color w:val="404040"/>
                      <w:sz w:val="21"/>
                      <w:szCs w:val="21"/>
                      <w:lang w:val="en-US" w:eastAsia="fr-CA"/>
                    </w:rPr>
                    <m:t>σ</m:t>
                  </m:r>
                </m:den>
              </m:f>
              <m:r>
                <w:rPr>
                  <w:rFonts w:ascii="Cambria Math" w:eastAsia="Times New Roman" w:hAnsi="Cambria Math" w:cs="Helvetica"/>
                  <w:color w:val="404040"/>
                  <w:sz w:val="21"/>
                  <w:szCs w:val="21"/>
                  <w:lang w:val="en-US" w:eastAsia="fr-CA"/>
                </w:rPr>
                <m:t>&lt;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32-30</m:t>
                  </m:r>
                </m:num>
                <m:den>
                  <m:r>
                    <w:rPr>
                      <w:rFonts w:ascii="Cambria Math" w:eastAsia="Times New Roman" w:hAnsi="Cambria Math" w:cs="Helvetica"/>
                      <w:color w:val="404040"/>
                      <w:sz w:val="21"/>
                      <w:szCs w:val="21"/>
                      <w:lang w:val="en-US" w:eastAsia="fr-CA"/>
                    </w:rPr>
                    <m:t>4</m:t>
                  </m:r>
                </m:den>
              </m:f>
            </m:e>
          </m:d>
        </m:oMath>
      </m:oMathPara>
    </w:p>
    <w:p w14:paraId="198DE6E6" w14:textId="6D30739D" w:rsidR="001A24AC" w:rsidRPr="00F476B4" w:rsidRDefault="001A24AC" w:rsidP="001A24AC">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-0.</m:t>
              </m:r>
              <m:r>
                <w:rPr>
                  <w:rFonts w:ascii="Cambria Math" w:eastAsia="Times New Roman" w:hAnsi="Cambria Math" w:cs="Helvetica"/>
                  <w:color w:val="404040"/>
                  <w:sz w:val="21"/>
                  <w:szCs w:val="21"/>
                  <w:lang w:val="en-US" w:eastAsia="fr-CA"/>
                </w:rPr>
                <m:t>5</m:t>
              </m:r>
              <m:r>
                <w:rPr>
                  <w:rFonts w:ascii="Cambria Math" w:eastAsia="Times New Roman" w:hAnsi="Cambria Math" w:cs="Helvetica"/>
                  <w:color w:val="404040"/>
                  <w:sz w:val="21"/>
                  <w:szCs w:val="21"/>
                  <w:lang w:val="en-US" w:eastAsia="fr-CA"/>
                </w:rPr>
                <m:t>&lt;Z&lt;0.</m:t>
              </m:r>
              <m:r>
                <w:rPr>
                  <w:rFonts w:ascii="Cambria Math" w:eastAsia="Times New Roman" w:hAnsi="Cambria Math" w:cs="Helvetica"/>
                  <w:color w:val="404040"/>
                  <w:sz w:val="21"/>
                  <w:szCs w:val="21"/>
                  <w:lang w:val="en-US" w:eastAsia="fr-CA"/>
                </w:rPr>
                <m:t>5</m:t>
              </m:r>
            </m:e>
          </m:d>
        </m:oMath>
      </m:oMathPara>
    </w:p>
    <w:p w14:paraId="73DFB668" w14:textId="77777777" w:rsidR="001A24AC" w:rsidRDefault="001A24AC" w:rsidP="001A24AC">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Using standard normal table</w:t>
      </w:r>
    </w:p>
    <w:p w14:paraId="68659E1A" w14:textId="64D8A7D4" w:rsidR="001A24AC" w:rsidRPr="00F476B4" w:rsidRDefault="001A24AC" w:rsidP="001A24AC">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28&lt;X&lt;32</m:t>
              </m:r>
            </m:e>
          </m:d>
          <m:r>
            <w:rPr>
              <w:rFonts w:ascii="Cambria Math" w:eastAsia="Times New Roman" w:hAnsi="Cambria Math" w:cs="Helvetica"/>
              <w:color w:val="404040"/>
              <w:sz w:val="21"/>
              <w:szCs w:val="21"/>
              <w:lang w:val="en-US" w:eastAsia="fr-CA"/>
            </w:rPr>
            <m:t>=0.</m:t>
          </m:r>
          <m:r>
            <w:rPr>
              <w:rFonts w:ascii="Cambria Math" w:eastAsia="Times New Roman" w:hAnsi="Cambria Math" w:cs="Helvetica"/>
              <w:color w:val="404040"/>
              <w:sz w:val="21"/>
              <w:szCs w:val="21"/>
              <w:lang w:val="en-US" w:eastAsia="fr-CA"/>
            </w:rPr>
            <m:t>38</m:t>
          </m:r>
          <m:r>
            <w:rPr>
              <w:rFonts w:ascii="Cambria Math" w:eastAsia="Times New Roman" w:hAnsi="Cambria Math" w:cs="Helvetica"/>
              <w:color w:val="404040"/>
              <w:sz w:val="21"/>
              <w:szCs w:val="21"/>
              <w:lang w:val="en-US" w:eastAsia="fr-CA"/>
            </w:rPr>
            <m:t>3</m:t>
          </m:r>
        </m:oMath>
      </m:oMathPara>
    </w:p>
    <w:p w14:paraId="5D3D8270" w14:textId="77777777" w:rsidR="001A24AC" w:rsidRPr="001A24AC" w:rsidRDefault="001A24AC"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3839D04A" w14:textId="7EF37617"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(c) (2 pts) If we take another sample of size </w:t>
      </w:r>
      <w:r w:rsidRPr="00823A96">
        <w:rPr>
          <w:rFonts w:ascii="MathJax_Math-italic" w:eastAsia="Times New Roman" w:hAnsi="MathJax_Math-italic" w:cs="Helvetica"/>
          <w:color w:val="404040"/>
          <w:sz w:val="25"/>
          <w:szCs w:val="25"/>
          <w:bdr w:val="none" w:sz="0" w:space="0" w:color="auto" w:frame="1"/>
          <w:lang w:val="en-US" w:eastAsia="fr-CA"/>
        </w:rPr>
        <w:t>n</w:t>
      </w:r>
      <w:r w:rsidRPr="00823A96">
        <w:rPr>
          <w:rFonts w:ascii="MathJax_Main" w:eastAsia="Times New Roman" w:hAnsi="MathJax_Main" w:cs="Helvetica"/>
          <w:color w:val="404040"/>
          <w:sz w:val="25"/>
          <w:szCs w:val="25"/>
          <w:bdr w:val="none" w:sz="0" w:space="0" w:color="auto" w:frame="1"/>
          <w:lang w:val="en-US" w:eastAsia="fr-CA"/>
        </w:rPr>
        <w:t>=10</w:t>
      </w:r>
      <w:r w:rsidRPr="00823A96">
        <w:rPr>
          <w:rFonts w:ascii="Helvetica" w:eastAsia="Times New Roman" w:hAnsi="Helvetica" w:cs="Helvetica"/>
          <w:color w:val="404040"/>
          <w:sz w:val="21"/>
          <w:szCs w:val="21"/>
          <w:lang w:val="en-US" w:eastAsia="fr-CA"/>
        </w:rPr>
        <w:t>, what is the probability that </w:t>
      </w:r>
      <w:r w:rsidRPr="00823A96">
        <w:rPr>
          <w:rFonts w:ascii="Helvetica" w:eastAsia="Times New Roman" w:hAnsi="Helvetica" w:cs="Helvetica"/>
          <w:b/>
          <w:bCs/>
          <w:color w:val="404040"/>
          <w:sz w:val="21"/>
          <w:szCs w:val="21"/>
          <w:lang w:val="en-US" w:eastAsia="fr-CA"/>
        </w:rPr>
        <w:t>at least</w:t>
      </w:r>
      <w:r w:rsidRPr="00823A96">
        <w:rPr>
          <w:rFonts w:ascii="Helvetica" w:eastAsia="Times New Roman" w:hAnsi="Helvetica" w:cs="Helvetica"/>
          <w:color w:val="404040"/>
          <w:sz w:val="21"/>
          <w:szCs w:val="21"/>
          <w:lang w:val="en-US" w:eastAsia="fr-CA"/>
        </w:rPr>
        <w:t> </w:t>
      </w:r>
      <w:r w:rsidRPr="00823A96">
        <w:rPr>
          <w:rFonts w:ascii="Helvetica" w:eastAsia="Times New Roman" w:hAnsi="Helvetica" w:cs="Helvetica"/>
          <w:color w:val="404040"/>
          <w:sz w:val="21"/>
          <w:szCs w:val="21"/>
          <w:bdr w:val="none" w:sz="0" w:space="0" w:color="auto" w:frame="1"/>
          <w:lang w:val="en-US" w:eastAsia="fr-CA"/>
        </w:rPr>
        <w:t>5</w:t>
      </w:r>
      <w:r w:rsidRPr="00823A96">
        <w:rPr>
          <w:rFonts w:ascii="Helvetica" w:eastAsia="Times New Roman" w:hAnsi="Helvetica" w:cs="Helvetica"/>
          <w:color w:val="404040"/>
          <w:sz w:val="21"/>
          <w:szCs w:val="21"/>
          <w:lang w:val="en-US" w:eastAsia="fr-CA"/>
        </w:rPr>
        <w:t> flies have a preening time longer than </w:t>
      </w:r>
      <w:r w:rsidRPr="00823A96">
        <w:rPr>
          <w:rFonts w:ascii="MathJax_Main" w:eastAsia="Times New Roman" w:hAnsi="MathJax_Main" w:cs="Helvetica"/>
          <w:color w:val="404040"/>
          <w:sz w:val="25"/>
          <w:szCs w:val="25"/>
          <w:bdr w:val="none" w:sz="0" w:space="0" w:color="auto" w:frame="1"/>
          <w:lang w:val="en-US" w:eastAsia="fr-CA"/>
        </w:rPr>
        <w:t>30</w:t>
      </w:r>
      <w:r w:rsidRPr="00823A96">
        <w:rPr>
          <w:rFonts w:ascii="Helvetica" w:eastAsia="Times New Roman" w:hAnsi="Helvetica" w:cs="Helvetica"/>
          <w:color w:val="404040"/>
          <w:sz w:val="21"/>
          <w:szCs w:val="21"/>
          <w:lang w:val="en-US" w:eastAsia="fr-CA"/>
        </w:rPr>
        <w:t> seconds?</w:t>
      </w:r>
    </w:p>
    <w:p w14:paraId="4B430525" w14:textId="18F679A7" w:rsidR="00F476B4" w:rsidRDefault="00BE0C2A"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When 5 flies</w:t>
      </w:r>
    </w:p>
    <w:p w14:paraId="6A736225" w14:textId="2FE86FD8" w:rsidR="00BE0C2A" w:rsidRPr="001A24AC" w:rsidRDefault="00BE0C2A" w:rsidP="00BE0C2A">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μ=30 , σ=</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16</m:t>
              </m:r>
            </m:num>
            <m:den>
              <m:rad>
                <m:radPr>
                  <m:degHide m:val="1"/>
                  <m:ctrlPr>
                    <w:rPr>
                      <w:rFonts w:ascii="Cambria Math" w:eastAsia="Times New Roman" w:hAnsi="Cambria Math" w:cs="Helvetica"/>
                      <w:i/>
                      <w:color w:val="404040"/>
                      <w:sz w:val="21"/>
                      <w:szCs w:val="21"/>
                      <w:lang w:val="en-US" w:eastAsia="fr-CA"/>
                    </w:rPr>
                  </m:ctrlPr>
                </m:radPr>
                <m:deg/>
                <m:e>
                  <m:r>
                    <w:rPr>
                      <w:rFonts w:ascii="Cambria Math" w:eastAsia="Times New Roman" w:hAnsi="Cambria Math" w:cs="Helvetica"/>
                      <w:color w:val="404040"/>
                      <w:sz w:val="21"/>
                      <w:szCs w:val="21"/>
                      <w:lang w:val="en-US" w:eastAsia="fr-CA"/>
                    </w:rPr>
                    <m:t>5</m:t>
                  </m:r>
                </m:e>
              </m:rad>
            </m:den>
          </m:f>
          <m:r>
            <w:rPr>
              <w:rFonts w:ascii="Cambria Math" w:eastAsia="Times New Roman" w:hAnsi="Cambria Math" w:cs="Helvetica"/>
              <w:color w:val="404040"/>
              <w:sz w:val="21"/>
              <w:szCs w:val="21"/>
              <w:lang w:val="en-US" w:eastAsia="fr-CA"/>
            </w:rPr>
            <m:t>=</m:t>
          </m:r>
          <m:r>
            <w:rPr>
              <w:rFonts w:ascii="Cambria Math" w:eastAsia="Times New Roman" w:hAnsi="Cambria Math" w:cs="Helvetica"/>
              <w:color w:val="404040"/>
              <w:sz w:val="21"/>
              <w:szCs w:val="21"/>
              <w:lang w:val="en-US" w:eastAsia="fr-CA"/>
            </w:rPr>
            <m:t>7.16</m:t>
          </m:r>
          <m:r>
            <w:rPr>
              <w:rFonts w:ascii="Cambria Math" w:eastAsia="Times New Roman" w:hAnsi="Cambria Math" w:cs="Helvetica"/>
              <w:color w:val="404040"/>
              <w:sz w:val="21"/>
              <w:szCs w:val="21"/>
              <w:lang w:val="en-US" w:eastAsia="fr-CA"/>
            </w:rPr>
            <m:t xml:space="preserve"> </m:t>
          </m:r>
        </m:oMath>
      </m:oMathPara>
    </w:p>
    <w:p w14:paraId="67890E1D" w14:textId="4BF1247F" w:rsidR="00BE0C2A" w:rsidRPr="00F476B4" w:rsidRDefault="00BE0C2A" w:rsidP="00BE0C2A">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w:lastRenderedPageBreak/>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X&gt;30</m:t>
              </m:r>
            </m:e>
          </m:d>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X-μ</m:t>
                  </m:r>
                </m:num>
                <m:den>
                  <m:r>
                    <w:rPr>
                      <w:rFonts w:ascii="Cambria Math" w:eastAsia="Times New Roman" w:hAnsi="Cambria Math" w:cs="Helvetica"/>
                      <w:color w:val="404040"/>
                      <w:sz w:val="21"/>
                      <w:szCs w:val="21"/>
                      <w:lang w:val="en-US" w:eastAsia="fr-CA"/>
                    </w:rPr>
                    <m:t>σ</m:t>
                  </m:r>
                </m:den>
              </m:f>
              <m:r>
                <w:rPr>
                  <w:rFonts w:ascii="Cambria Math" w:eastAsia="Times New Roman" w:hAnsi="Cambria Math" w:cs="Helvetica"/>
                  <w:color w:val="404040"/>
                  <w:sz w:val="21"/>
                  <w:szCs w:val="21"/>
                  <w:lang w:val="en-US" w:eastAsia="fr-CA"/>
                </w:rPr>
                <m:t>&gt;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30-30</m:t>
                  </m:r>
                </m:num>
                <m:den>
                  <m:r>
                    <w:rPr>
                      <w:rFonts w:ascii="Cambria Math" w:eastAsia="Times New Roman" w:hAnsi="Cambria Math" w:cs="Helvetica"/>
                      <w:color w:val="404040"/>
                      <w:sz w:val="21"/>
                      <w:szCs w:val="21"/>
                      <w:lang w:val="en-US" w:eastAsia="fr-CA"/>
                    </w:rPr>
                    <m:t>7.16</m:t>
                  </m:r>
                </m:den>
              </m:f>
            </m:e>
          </m:d>
        </m:oMath>
      </m:oMathPara>
    </w:p>
    <w:p w14:paraId="0FEF653A" w14:textId="77777777" w:rsidR="00BE0C2A" w:rsidRPr="00F476B4" w:rsidRDefault="00BE0C2A" w:rsidP="00BE0C2A">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Z&gt;0</m:t>
              </m:r>
            </m:e>
          </m:d>
        </m:oMath>
      </m:oMathPara>
    </w:p>
    <w:p w14:paraId="6E0B0AC1" w14:textId="77777777" w:rsidR="00BE0C2A" w:rsidRDefault="00BE0C2A" w:rsidP="00BE0C2A">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Using standard normal table</w:t>
      </w:r>
    </w:p>
    <w:p w14:paraId="38A88028" w14:textId="77777777" w:rsidR="00BE0C2A" w:rsidRPr="00F476B4" w:rsidRDefault="00BE0C2A" w:rsidP="00BE0C2A">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X&gt;30</m:t>
              </m:r>
            </m:e>
          </m:d>
          <m:r>
            <w:rPr>
              <w:rFonts w:ascii="Cambria Math" w:eastAsia="Times New Roman" w:hAnsi="Cambria Math" w:cs="Helvetica"/>
              <w:color w:val="404040"/>
              <w:sz w:val="21"/>
              <w:szCs w:val="21"/>
              <w:lang w:val="en-US" w:eastAsia="fr-CA"/>
            </w:rPr>
            <m:t>=0.5</m:t>
          </m:r>
        </m:oMath>
      </m:oMathPara>
    </w:p>
    <w:p w14:paraId="42A5B73C" w14:textId="77777777" w:rsidR="00BE0C2A" w:rsidRPr="00823A96" w:rsidRDefault="00BE0C2A"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1CF880B9" w14:textId="4941C8ED"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(d) (2 pts) If </w:t>
      </w:r>
      <w:r w:rsidRPr="00823A96">
        <w:rPr>
          <w:rFonts w:ascii="Helvetica" w:eastAsia="Times New Roman" w:hAnsi="Helvetica" w:cs="Helvetica"/>
          <w:color w:val="404040"/>
          <w:sz w:val="21"/>
          <w:szCs w:val="21"/>
          <w:bdr w:val="none" w:sz="0" w:space="0" w:color="auto" w:frame="1"/>
          <w:lang w:val="en-US" w:eastAsia="fr-CA"/>
        </w:rPr>
        <w:t>10</w:t>
      </w:r>
      <w:r w:rsidRPr="00823A96">
        <w:rPr>
          <w:rFonts w:ascii="Helvetica" w:eastAsia="Times New Roman" w:hAnsi="Helvetica" w:cs="Helvetica"/>
          <w:color w:val="404040"/>
          <w:sz w:val="21"/>
          <w:szCs w:val="21"/>
          <w:lang w:val="en-US" w:eastAsia="fr-CA"/>
        </w:rPr>
        <w:t> random samples are taken from this population, how many of them will yield a sample mean preening time longer than </w:t>
      </w:r>
      <w:r w:rsidRPr="00823A96">
        <w:rPr>
          <w:rFonts w:ascii="Helvetica" w:eastAsia="Times New Roman" w:hAnsi="Helvetica" w:cs="Helvetica"/>
          <w:color w:val="404040"/>
          <w:sz w:val="21"/>
          <w:szCs w:val="21"/>
          <w:bdr w:val="none" w:sz="0" w:space="0" w:color="auto" w:frame="1"/>
          <w:lang w:val="en-US" w:eastAsia="fr-CA"/>
        </w:rPr>
        <w:t>30</w:t>
      </w:r>
      <w:r w:rsidRPr="00823A96">
        <w:rPr>
          <w:rFonts w:ascii="Helvetica" w:eastAsia="Times New Roman" w:hAnsi="Helvetica" w:cs="Helvetica"/>
          <w:color w:val="404040"/>
          <w:sz w:val="21"/>
          <w:szCs w:val="21"/>
          <w:lang w:val="en-US" w:eastAsia="fr-CA"/>
        </w:rPr>
        <w:t> seconds?</w:t>
      </w:r>
    </w:p>
    <w:p w14:paraId="5FDA1D84" w14:textId="2085FDAC" w:rsidR="005266BB" w:rsidRPr="001A24AC" w:rsidRDefault="005266BB" w:rsidP="005266BB">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μ=30 , σ=</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16</m:t>
              </m:r>
            </m:num>
            <m:den>
              <m:rad>
                <m:radPr>
                  <m:degHide m:val="1"/>
                  <m:ctrlPr>
                    <w:rPr>
                      <w:rFonts w:ascii="Cambria Math" w:eastAsia="Times New Roman" w:hAnsi="Cambria Math" w:cs="Helvetica"/>
                      <w:i/>
                      <w:color w:val="404040"/>
                      <w:sz w:val="21"/>
                      <w:szCs w:val="21"/>
                      <w:lang w:val="en-US" w:eastAsia="fr-CA"/>
                    </w:rPr>
                  </m:ctrlPr>
                </m:radPr>
                <m:deg/>
                <m:e>
                  <m:r>
                    <w:rPr>
                      <w:rFonts w:ascii="Cambria Math" w:eastAsia="Times New Roman" w:hAnsi="Cambria Math" w:cs="Helvetica"/>
                      <w:color w:val="404040"/>
                      <w:sz w:val="21"/>
                      <w:szCs w:val="21"/>
                      <w:lang w:val="en-US" w:eastAsia="fr-CA"/>
                    </w:rPr>
                    <m:t>10</m:t>
                  </m:r>
                </m:e>
              </m:rad>
            </m:den>
          </m:f>
          <m:r>
            <w:rPr>
              <w:rFonts w:ascii="Cambria Math" w:eastAsia="Times New Roman" w:hAnsi="Cambria Math" w:cs="Helvetica"/>
              <w:color w:val="404040"/>
              <w:sz w:val="21"/>
              <w:szCs w:val="21"/>
              <w:lang w:val="en-US" w:eastAsia="fr-CA"/>
            </w:rPr>
            <m:t>=</m:t>
          </m:r>
          <m:r>
            <w:rPr>
              <w:rFonts w:ascii="Cambria Math" w:eastAsia="Times New Roman" w:hAnsi="Cambria Math" w:cs="Helvetica"/>
              <w:color w:val="404040"/>
              <w:sz w:val="21"/>
              <w:szCs w:val="21"/>
              <w:lang w:val="en-US" w:eastAsia="fr-CA"/>
            </w:rPr>
            <m:t>5.06</m:t>
          </m:r>
          <m:r>
            <w:rPr>
              <w:rFonts w:ascii="Cambria Math" w:eastAsia="Times New Roman" w:hAnsi="Cambria Math" w:cs="Helvetica"/>
              <w:color w:val="404040"/>
              <w:sz w:val="21"/>
              <w:szCs w:val="21"/>
              <w:lang w:val="en-US" w:eastAsia="fr-CA"/>
            </w:rPr>
            <m:t xml:space="preserve"> </m:t>
          </m:r>
        </m:oMath>
      </m:oMathPara>
    </w:p>
    <w:p w14:paraId="4DAB3B80" w14:textId="70C5018F" w:rsidR="005266BB" w:rsidRPr="00F476B4" w:rsidRDefault="005266BB" w:rsidP="005266BB">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X</m:t>
              </m:r>
              <m:r>
                <w:rPr>
                  <w:rFonts w:ascii="Cambria Math" w:eastAsia="Times New Roman" w:hAnsi="Cambria Math" w:cs="Helvetica"/>
                  <w:color w:val="404040"/>
                  <w:sz w:val="21"/>
                  <w:szCs w:val="21"/>
                  <w:lang w:val="en-US" w:eastAsia="fr-CA"/>
                </w:rPr>
                <m:t>&gt;</m:t>
              </m:r>
              <m:r>
                <w:rPr>
                  <w:rFonts w:ascii="Cambria Math" w:eastAsia="Times New Roman" w:hAnsi="Cambria Math" w:cs="Helvetica"/>
                  <w:color w:val="404040"/>
                  <w:sz w:val="21"/>
                  <w:szCs w:val="21"/>
                  <w:lang w:val="en-US" w:eastAsia="fr-CA"/>
                </w:rPr>
                <m:t>3</m:t>
              </m:r>
              <m:r>
                <w:rPr>
                  <w:rFonts w:ascii="Cambria Math" w:eastAsia="Times New Roman" w:hAnsi="Cambria Math" w:cs="Helvetica"/>
                  <w:color w:val="404040"/>
                  <w:sz w:val="21"/>
                  <w:szCs w:val="21"/>
                  <w:lang w:val="en-US" w:eastAsia="fr-CA"/>
                </w:rPr>
                <m:t>0</m:t>
              </m:r>
            </m:e>
          </m:d>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X-μ</m:t>
                  </m:r>
                </m:num>
                <m:den>
                  <m:r>
                    <w:rPr>
                      <w:rFonts w:ascii="Cambria Math" w:eastAsia="Times New Roman" w:hAnsi="Cambria Math" w:cs="Helvetica"/>
                      <w:color w:val="404040"/>
                      <w:sz w:val="21"/>
                      <w:szCs w:val="21"/>
                      <w:lang w:val="en-US" w:eastAsia="fr-CA"/>
                    </w:rPr>
                    <m:t>σ</m:t>
                  </m:r>
                </m:den>
              </m:f>
              <m:r>
                <w:rPr>
                  <w:rFonts w:ascii="Cambria Math" w:eastAsia="Times New Roman" w:hAnsi="Cambria Math" w:cs="Helvetica"/>
                  <w:color w:val="404040"/>
                  <w:sz w:val="21"/>
                  <w:szCs w:val="21"/>
                  <w:lang w:val="en-US" w:eastAsia="fr-CA"/>
                </w:rPr>
                <m:t>&gt;</m:t>
              </m:r>
              <m:f>
                <m:fPr>
                  <m:ctrlPr>
                    <w:rPr>
                      <w:rFonts w:ascii="Cambria Math" w:eastAsia="Times New Roman" w:hAnsi="Cambria Math" w:cs="Helvetica"/>
                      <w:i/>
                      <w:color w:val="404040"/>
                      <w:sz w:val="21"/>
                      <w:szCs w:val="21"/>
                      <w:lang w:val="en-US" w:eastAsia="fr-CA"/>
                    </w:rPr>
                  </m:ctrlPr>
                </m:fPr>
                <m:num>
                  <m:r>
                    <w:rPr>
                      <w:rFonts w:ascii="Cambria Math" w:eastAsia="Times New Roman" w:hAnsi="Cambria Math" w:cs="Helvetica"/>
                      <w:color w:val="404040"/>
                      <w:sz w:val="21"/>
                      <w:szCs w:val="21"/>
                      <w:lang w:val="en-US" w:eastAsia="fr-CA"/>
                    </w:rPr>
                    <m:t>3</m:t>
                  </m:r>
                  <m:r>
                    <w:rPr>
                      <w:rFonts w:ascii="Cambria Math" w:eastAsia="Times New Roman" w:hAnsi="Cambria Math" w:cs="Helvetica"/>
                      <w:color w:val="404040"/>
                      <w:sz w:val="21"/>
                      <w:szCs w:val="21"/>
                      <w:lang w:val="en-US" w:eastAsia="fr-CA"/>
                    </w:rPr>
                    <m:t>0</m:t>
                  </m:r>
                  <m:r>
                    <w:rPr>
                      <w:rFonts w:ascii="Cambria Math" w:eastAsia="Times New Roman" w:hAnsi="Cambria Math" w:cs="Helvetica"/>
                      <w:color w:val="404040"/>
                      <w:sz w:val="21"/>
                      <w:szCs w:val="21"/>
                      <w:lang w:val="en-US" w:eastAsia="fr-CA"/>
                    </w:rPr>
                    <m:t>-30</m:t>
                  </m:r>
                </m:num>
                <m:den>
                  <m:r>
                    <w:rPr>
                      <w:rFonts w:ascii="Cambria Math" w:eastAsia="Times New Roman" w:hAnsi="Cambria Math" w:cs="Helvetica"/>
                      <w:color w:val="404040"/>
                      <w:sz w:val="21"/>
                      <w:szCs w:val="21"/>
                      <w:lang w:val="en-US" w:eastAsia="fr-CA"/>
                    </w:rPr>
                    <m:t>5.06</m:t>
                  </m:r>
                </m:den>
              </m:f>
            </m:e>
          </m:d>
        </m:oMath>
      </m:oMathPara>
    </w:p>
    <w:p w14:paraId="3D168294" w14:textId="527E55FB" w:rsidR="005266BB" w:rsidRPr="00F476B4" w:rsidRDefault="005266BB" w:rsidP="005266BB">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Z</m:t>
              </m:r>
              <m:r>
                <w:rPr>
                  <w:rFonts w:ascii="Cambria Math" w:eastAsia="Times New Roman" w:hAnsi="Cambria Math" w:cs="Helvetica"/>
                  <w:color w:val="404040"/>
                  <w:sz w:val="21"/>
                  <w:szCs w:val="21"/>
                  <w:lang w:val="en-US" w:eastAsia="fr-CA"/>
                </w:rPr>
                <m:t>&gt;0</m:t>
              </m:r>
            </m:e>
          </m:d>
        </m:oMath>
      </m:oMathPara>
    </w:p>
    <w:p w14:paraId="239C42E1" w14:textId="77777777" w:rsidR="005266BB" w:rsidRDefault="005266BB" w:rsidP="005266BB">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Using standard normal table</w:t>
      </w:r>
    </w:p>
    <w:p w14:paraId="3CBE86C8" w14:textId="46A4A169" w:rsidR="005266BB" w:rsidRPr="00F476B4" w:rsidRDefault="005266BB" w:rsidP="005266BB">
      <w:pPr>
        <w:shd w:val="clear" w:color="auto" w:fill="FFFFFF"/>
        <w:spacing w:beforeAutospacing="1" w:after="0" w:line="240" w:lineRule="auto"/>
        <w:rPr>
          <w:rFonts w:ascii="Helvetica" w:eastAsia="Times New Roman" w:hAnsi="Helvetica" w:cs="Helvetica"/>
          <w:color w:val="404040"/>
          <w:sz w:val="21"/>
          <w:szCs w:val="21"/>
          <w:lang w:val="en-US" w:eastAsia="fr-CA"/>
        </w:rPr>
      </w:pPr>
      <m:oMathPara>
        <m:oMathParaPr>
          <m:jc m:val="left"/>
        </m:oMathParaPr>
        <m:oMath>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X&gt;30</m:t>
              </m:r>
            </m:e>
          </m:d>
          <m:r>
            <w:rPr>
              <w:rFonts w:ascii="Cambria Math" w:eastAsia="Times New Roman" w:hAnsi="Cambria Math" w:cs="Helvetica"/>
              <w:color w:val="404040"/>
              <w:sz w:val="21"/>
              <w:szCs w:val="21"/>
              <w:lang w:val="en-US" w:eastAsia="fr-CA"/>
            </w:rPr>
            <m:t>=0.</m:t>
          </m:r>
          <m:r>
            <w:rPr>
              <w:rFonts w:ascii="Cambria Math" w:eastAsia="Times New Roman" w:hAnsi="Cambria Math" w:cs="Helvetica"/>
              <w:color w:val="404040"/>
              <w:sz w:val="21"/>
              <w:szCs w:val="21"/>
              <w:lang w:val="en-US" w:eastAsia="fr-CA"/>
            </w:rPr>
            <m:t>5</m:t>
          </m:r>
        </m:oMath>
      </m:oMathPara>
    </w:p>
    <w:p w14:paraId="19A05F1A" w14:textId="77777777" w:rsidR="00546954" w:rsidRPr="00823A96" w:rsidRDefault="00546954"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33013321" w14:textId="77777777" w:rsidR="00823A96" w:rsidRPr="00823A96" w:rsidRDefault="00823A96" w:rsidP="00823A96">
      <w:pPr>
        <w:shd w:val="clear" w:color="auto" w:fill="FFFFFF"/>
        <w:spacing w:after="165" w:line="240" w:lineRule="auto"/>
        <w:outlineLvl w:val="2"/>
        <w:rPr>
          <w:rFonts w:ascii="Helvetica" w:eastAsia="Times New Roman" w:hAnsi="Helvetica" w:cs="Helvetica"/>
          <w:color w:val="404040"/>
          <w:sz w:val="30"/>
          <w:szCs w:val="30"/>
          <w:lang w:val="en-US" w:eastAsia="fr-CA"/>
        </w:rPr>
      </w:pPr>
      <w:r w:rsidRPr="00823A96">
        <w:rPr>
          <w:rFonts w:ascii="Helvetica" w:eastAsia="Times New Roman" w:hAnsi="Helvetica" w:cs="Helvetica"/>
          <w:color w:val="404040"/>
          <w:sz w:val="30"/>
          <w:szCs w:val="30"/>
          <w:lang w:val="en-US" w:eastAsia="fr-CA"/>
        </w:rPr>
        <w:t>Q3 </w:t>
      </w:r>
      <w:r w:rsidRPr="00823A96">
        <w:rPr>
          <w:rFonts w:ascii="Helvetica" w:eastAsia="Times New Roman" w:hAnsi="Helvetica" w:cs="Helvetica"/>
          <w:color w:val="BD5A9B"/>
          <w:sz w:val="27"/>
          <w:szCs w:val="27"/>
          <w:lang w:val="en-US" w:eastAsia="fr-CA"/>
        </w:rPr>
        <w:t>(6 points)</w:t>
      </w:r>
    </w:p>
    <w:p w14:paraId="50134736" w14:textId="162373DA"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 laboratory blood test is 99% effective in detecting a certain disease when it is, in fact, present. However, the test also yields a ''false positive'' result for 2% of healthy persons tested. Assume that 5% of the population actually has the disease.</w:t>
      </w:r>
    </w:p>
    <w:p w14:paraId="69203A6D" w14:textId="36C48E82" w:rsidR="00EF7421" w:rsidRDefault="00EF7421"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P(has disease) = 0.05</w:t>
      </w:r>
    </w:p>
    <w:p w14:paraId="2D9BEDFD" w14:textId="6F65D9EF" w:rsidR="00EF7421" w:rsidRDefault="00EF7421"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P(tested positive) = 0.95</w:t>
      </w:r>
    </w:p>
    <w:p w14:paraId="3166A175" w14:textId="0FD94938" w:rsidR="00EF7421" w:rsidRPr="00823A96" w:rsidRDefault="00EF7421"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P(false positive) = 0.02</w:t>
      </w:r>
    </w:p>
    <w:p w14:paraId="0E9FD4BC" w14:textId="42369B45"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 (2 pts) If a person is randomly selected from this population, then what is the probability that this person tests positive?</w:t>
      </w:r>
    </w:p>
    <w:p w14:paraId="43EF8A8C" w14:textId="18BB6ECE" w:rsidR="00921F20" w:rsidRDefault="00EF7421"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P(tested positive) </w:t>
      </w:r>
      <w:r w:rsidR="00954617">
        <w:rPr>
          <w:rFonts w:ascii="Helvetica" w:eastAsia="Times New Roman" w:hAnsi="Helvetica" w:cs="Helvetica"/>
          <w:color w:val="404040"/>
          <w:sz w:val="21"/>
          <w:szCs w:val="21"/>
          <w:lang w:val="en-US" w:eastAsia="fr-CA"/>
        </w:rPr>
        <w:t>=P(has disease and tested positive) + P(does not have disease and tested positive)</w:t>
      </w:r>
    </w:p>
    <w:p w14:paraId="69968683" w14:textId="7E308F62" w:rsidR="00954617" w:rsidRDefault="00954617"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P(tested positive) = [(0.05*0.95)+((1-0.05)*0.02)] = 0.0665</w:t>
      </w:r>
    </w:p>
    <w:p w14:paraId="27F9A128" w14:textId="77777777" w:rsidR="00954617" w:rsidRPr="00823A96" w:rsidRDefault="00954617"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p>
    <w:p w14:paraId="24B0FC47" w14:textId="1763FE27"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lastRenderedPageBreak/>
        <w:t>(b) (2 pts) What is the probability that this person does not have the disease given that the test result is positive?</w:t>
      </w:r>
    </w:p>
    <w:p w14:paraId="7219E559" w14:textId="2202FFF2" w:rsidR="00E1591E" w:rsidRPr="00823A96" w:rsidRDefault="00E1591E"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P(does not have disease and tested positive) = (1-0.05)*0.02 = 0.019</w:t>
      </w:r>
    </w:p>
    <w:p w14:paraId="34CAEA50" w14:textId="6821AA92"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(c) (2 pts) For five random selected people from the population, what is the probability that all of them test </w:t>
      </w:r>
      <w:r w:rsidRPr="00823A96">
        <w:rPr>
          <w:rFonts w:ascii="Helvetica" w:eastAsia="Times New Roman" w:hAnsi="Helvetica" w:cs="Helvetica"/>
          <w:b/>
          <w:bCs/>
          <w:color w:val="404040"/>
          <w:sz w:val="21"/>
          <w:szCs w:val="21"/>
          <w:lang w:val="en-US" w:eastAsia="fr-CA"/>
        </w:rPr>
        <w:t>negative</w:t>
      </w:r>
      <w:r w:rsidRPr="00823A96">
        <w:rPr>
          <w:rFonts w:ascii="Helvetica" w:eastAsia="Times New Roman" w:hAnsi="Helvetica" w:cs="Helvetica"/>
          <w:color w:val="404040"/>
          <w:sz w:val="21"/>
          <w:szCs w:val="21"/>
          <w:lang w:val="en-US" w:eastAsia="fr-CA"/>
        </w:rPr>
        <w:t>?</w:t>
      </w:r>
    </w:p>
    <w:p w14:paraId="6E99A410" w14:textId="088F770D" w:rsidR="00E1591E" w:rsidRPr="004D5530" w:rsidRDefault="004D55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sSup>
            <m:sSupPr>
              <m:ctrlPr>
                <w:rPr>
                  <w:rFonts w:ascii="Cambria Math" w:eastAsia="Times New Roman" w:hAnsi="Cambria Math" w:cs="Helvetica"/>
                  <w:i/>
                  <w:color w:val="404040"/>
                  <w:sz w:val="21"/>
                  <w:szCs w:val="21"/>
                  <w:lang w:val="en-US" w:eastAsia="fr-CA"/>
                </w:rPr>
              </m:ctrlPr>
            </m:sSupPr>
            <m:e>
              <m:r>
                <w:rPr>
                  <w:rFonts w:ascii="Cambria Math" w:eastAsia="Times New Roman" w:hAnsi="Cambria Math" w:cs="Helvetica"/>
                  <w:color w:val="404040"/>
                  <w:sz w:val="21"/>
                  <w:szCs w:val="21"/>
                  <w:lang w:val="en-US" w:eastAsia="fr-CA"/>
                </w:rPr>
                <m:t xml:space="preserve"> </m:t>
              </m:r>
            </m:e>
            <m:sup>
              <m:r>
                <w:rPr>
                  <w:rFonts w:ascii="Cambria Math" w:eastAsia="Times New Roman" w:hAnsi="Cambria Math" w:cs="Helvetica"/>
                  <w:color w:val="404040"/>
                  <w:sz w:val="21"/>
                  <w:szCs w:val="21"/>
                  <w:lang w:val="en-US" w:eastAsia="fr-CA"/>
                </w:rPr>
                <m:t>5</m:t>
              </m:r>
            </m:sup>
          </m:sSup>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C</m:t>
              </m:r>
            </m:e>
            <m:sub>
              <m:r>
                <w:rPr>
                  <w:rFonts w:ascii="Cambria Math" w:eastAsia="Times New Roman" w:hAnsi="Cambria Math" w:cs="Helvetica"/>
                  <w:color w:val="404040"/>
                  <w:sz w:val="21"/>
                  <w:szCs w:val="21"/>
                  <w:lang w:val="en-US" w:eastAsia="fr-CA"/>
                </w:rPr>
                <m:t>5</m:t>
              </m:r>
            </m:sub>
          </m:sSub>
          <m:r>
            <w:rPr>
              <w:rFonts w:ascii="Cambria Math" w:eastAsia="Times New Roman" w:hAnsi="Cambria Math" w:cs="Helvetica"/>
              <w:color w:val="404040"/>
              <w:sz w:val="21"/>
              <w:szCs w:val="21"/>
              <w:lang w:val="en-US" w:eastAsia="fr-CA"/>
            </w:rPr>
            <m:t>P</m:t>
          </m:r>
          <m:d>
            <m:dPr>
              <m:ctrlPr>
                <w:rPr>
                  <w:rFonts w:ascii="Cambria Math" w:eastAsia="Times New Roman" w:hAnsi="Cambria Math" w:cs="Helvetica"/>
                  <w:i/>
                  <w:color w:val="404040"/>
                  <w:sz w:val="21"/>
                  <w:szCs w:val="21"/>
                  <w:lang w:val="en-US" w:eastAsia="fr-CA"/>
                </w:rPr>
              </m:ctrlPr>
            </m:dPr>
            <m:e>
              <m:r>
                <w:rPr>
                  <w:rFonts w:ascii="Cambria Math" w:eastAsia="Times New Roman" w:hAnsi="Cambria Math" w:cs="Helvetica"/>
                  <w:color w:val="404040"/>
                  <w:sz w:val="21"/>
                  <w:szCs w:val="21"/>
                  <w:lang w:val="en-US" w:eastAsia="fr-CA"/>
                </w:rPr>
                <m:t>tested negative</m:t>
              </m:r>
            </m:e>
          </m:d>
          <m:r>
            <w:rPr>
              <w:rFonts w:ascii="Cambria Math" w:eastAsia="Times New Roman" w:hAnsi="Cambria Math" w:cs="Helvetica"/>
              <w:color w:val="404040"/>
              <w:sz w:val="21"/>
              <w:szCs w:val="21"/>
              <w:lang w:val="en-US" w:eastAsia="fr-CA"/>
            </w:rPr>
            <m:t>=1×0.05=0.05</m:t>
          </m:r>
        </m:oMath>
      </m:oMathPara>
    </w:p>
    <w:p w14:paraId="02D6ED0B" w14:textId="77777777" w:rsidR="004D5530" w:rsidRPr="004D5530" w:rsidRDefault="004D5530"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p>
    <w:p w14:paraId="7A40D0C5" w14:textId="77777777" w:rsidR="00823A96" w:rsidRPr="00823A96" w:rsidRDefault="00823A96" w:rsidP="00823A96">
      <w:pPr>
        <w:shd w:val="clear" w:color="auto" w:fill="FFFFFF"/>
        <w:spacing w:after="165" w:line="240" w:lineRule="auto"/>
        <w:outlineLvl w:val="2"/>
        <w:rPr>
          <w:rFonts w:ascii="Helvetica" w:eastAsia="Times New Roman" w:hAnsi="Helvetica" w:cs="Helvetica"/>
          <w:color w:val="404040"/>
          <w:sz w:val="30"/>
          <w:szCs w:val="30"/>
          <w:lang w:val="en-US" w:eastAsia="fr-CA"/>
        </w:rPr>
      </w:pPr>
      <w:r w:rsidRPr="00823A96">
        <w:rPr>
          <w:rFonts w:ascii="Helvetica" w:eastAsia="Times New Roman" w:hAnsi="Helvetica" w:cs="Helvetica"/>
          <w:color w:val="404040"/>
          <w:sz w:val="30"/>
          <w:szCs w:val="30"/>
          <w:lang w:val="en-US" w:eastAsia="fr-CA"/>
        </w:rPr>
        <w:t>Q4 </w:t>
      </w:r>
      <w:r w:rsidRPr="00823A96">
        <w:rPr>
          <w:rFonts w:ascii="Helvetica" w:eastAsia="Times New Roman" w:hAnsi="Helvetica" w:cs="Helvetica"/>
          <w:color w:val="BD5A9B"/>
          <w:sz w:val="27"/>
          <w:szCs w:val="27"/>
          <w:lang w:val="en-US" w:eastAsia="fr-CA"/>
        </w:rPr>
        <w:t>(6 points)</w:t>
      </w:r>
    </w:p>
    <w:p w14:paraId="23960703" w14:textId="0393383C"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Are wine drinkers being misled by bottle labels? The </w:t>
      </w:r>
      <w:r w:rsidRPr="00823A96">
        <w:rPr>
          <w:rFonts w:ascii="Helvetica" w:eastAsia="Times New Roman" w:hAnsi="Helvetica" w:cs="Helvetica"/>
          <w:i/>
          <w:iCs/>
          <w:color w:val="404040"/>
          <w:sz w:val="21"/>
          <w:szCs w:val="21"/>
          <w:lang w:val="en-US" w:eastAsia="fr-CA"/>
        </w:rPr>
        <w:t>London Times</w:t>
      </w:r>
      <w:r w:rsidRPr="00823A96">
        <w:rPr>
          <w:rFonts w:ascii="Helvetica" w:eastAsia="Times New Roman" w:hAnsi="Helvetica" w:cs="Helvetica"/>
          <w:color w:val="404040"/>
          <w:sz w:val="21"/>
          <w:szCs w:val="21"/>
          <w:lang w:val="en-US" w:eastAsia="fr-CA"/>
        </w:rPr>
        <w:t> (August 5, 2001) reported the results of a study that compared the actual alcohol content of wine to the alcohol content printed on the label. laboratory analysis was used to determine the alcohol content (percentage) of different brands and varieties selected at random from wines produced in 1999 and 2000. A representative subset (six bottles) of the resulting data is given in the following table:</w:t>
      </w:r>
    </w:p>
    <w:p w14:paraId="41E1084C" w14:textId="77777777" w:rsidR="0080359A" w:rsidRPr="00823A96" w:rsidRDefault="0080359A"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p>
    <w:p w14:paraId="4F8F58D4"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Actual&lt;-c(14.2, 14.5, 14.0, 14.9, 13.6, 12.6)</w:t>
      </w:r>
    </w:p>
    <w:p w14:paraId="494FAC49"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Label&lt;-c(14.0, 14.0, 13.5, 15.0, 13.0, 12.5)</w:t>
      </w:r>
    </w:p>
    <w:p w14:paraId="10913C3F" w14:textId="78BB8EE0"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 (3 pts) What is the best test, paired </w:t>
      </w:r>
      <w:r w:rsidRPr="00823A96">
        <w:rPr>
          <w:rFonts w:ascii="Helvetica" w:eastAsia="Times New Roman" w:hAnsi="Helvetica" w:cs="Helvetica"/>
          <w:color w:val="404040"/>
          <w:sz w:val="21"/>
          <w:szCs w:val="21"/>
          <w:bdr w:val="none" w:sz="0" w:space="0" w:color="auto" w:frame="1"/>
          <w:lang w:val="en-US" w:eastAsia="fr-CA"/>
        </w:rPr>
        <w:t>t</w:t>
      </w:r>
      <w:r w:rsidRPr="00823A96">
        <w:rPr>
          <w:rFonts w:ascii="Helvetica" w:eastAsia="Times New Roman" w:hAnsi="Helvetica" w:cs="Helvetica"/>
          <w:color w:val="404040"/>
          <w:sz w:val="21"/>
          <w:szCs w:val="21"/>
          <w:lang w:val="en-US" w:eastAsia="fr-CA"/>
        </w:rPr>
        <w:t>-test, or two-sample pooled </w:t>
      </w:r>
      <w:r w:rsidRPr="00823A96">
        <w:rPr>
          <w:rFonts w:ascii="Helvetica" w:eastAsia="Times New Roman" w:hAnsi="Helvetica" w:cs="Helvetica"/>
          <w:color w:val="404040"/>
          <w:sz w:val="21"/>
          <w:szCs w:val="21"/>
          <w:bdr w:val="none" w:sz="0" w:space="0" w:color="auto" w:frame="1"/>
          <w:lang w:val="en-US" w:eastAsia="fr-CA"/>
        </w:rPr>
        <w:t>t</w:t>
      </w:r>
      <w:r w:rsidRPr="00823A96">
        <w:rPr>
          <w:rFonts w:ascii="Helvetica" w:eastAsia="Times New Roman" w:hAnsi="Helvetica" w:cs="Helvetica"/>
          <w:color w:val="404040"/>
          <w:sz w:val="21"/>
          <w:szCs w:val="21"/>
          <w:lang w:val="en-US" w:eastAsia="fr-CA"/>
        </w:rPr>
        <w:t>-test, or two-sample Welch's </w:t>
      </w:r>
      <w:r w:rsidRPr="00823A96">
        <w:rPr>
          <w:rFonts w:ascii="Helvetica" w:eastAsia="Times New Roman" w:hAnsi="Helvetica" w:cs="Helvetica"/>
          <w:color w:val="404040"/>
          <w:sz w:val="21"/>
          <w:szCs w:val="21"/>
          <w:bdr w:val="none" w:sz="0" w:space="0" w:color="auto" w:frame="1"/>
          <w:lang w:val="en-US" w:eastAsia="fr-CA"/>
        </w:rPr>
        <w:t>t</w:t>
      </w:r>
      <w:r w:rsidRPr="00823A96">
        <w:rPr>
          <w:rFonts w:ascii="Helvetica" w:eastAsia="Times New Roman" w:hAnsi="Helvetica" w:cs="Helvetica"/>
          <w:color w:val="404040"/>
          <w:sz w:val="21"/>
          <w:szCs w:val="21"/>
          <w:lang w:val="en-US" w:eastAsia="fr-CA"/>
        </w:rPr>
        <w:t>-test, to use for answering the question?</w:t>
      </w:r>
    </w:p>
    <w:p w14:paraId="4E650F86" w14:textId="13BF88DB" w:rsidR="00F82C11" w:rsidRPr="00823A96" w:rsidRDefault="008C3883"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Since all the data are not independent and t</w:t>
      </w:r>
      <w:r w:rsidR="00A7231D" w:rsidRPr="00A7231D">
        <w:rPr>
          <w:rFonts w:ascii="Helvetica" w:eastAsia="Times New Roman" w:hAnsi="Helvetica" w:cs="Helvetica"/>
          <w:color w:val="404040"/>
          <w:sz w:val="21"/>
          <w:szCs w:val="21"/>
          <w:lang w:val="en-US" w:eastAsia="fr-CA"/>
        </w:rPr>
        <w:t>he samples are related so we need to apply paired t test.</w:t>
      </w:r>
    </w:p>
    <w:p w14:paraId="2EC0FA8E" w14:textId="04A8DBB9" w:rsidR="00823A96" w:rsidRP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(b) (3 pts) Carry out the appropriate test. State the null and alternative hypotheses, specify the test statistic value and/or the P-value and state your conclusion in the context. Use </w:t>
      </w:r>
      <w:r w:rsidRPr="00823A96">
        <w:rPr>
          <w:rFonts w:ascii="MathJax_Math-italic" w:eastAsia="Times New Roman" w:hAnsi="MathJax_Math-italic" w:cs="Helvetica"/>
          <w:color w:val="404040"/>
          <w:sz w:val="25"/>
          <w:szCs w:val="25"/>
          <w:bdr w:val="none" w:sz="0" w:space="0" w:color="auto" w:frame="1"/>
          <w:lang w:eastAsia="fr-CA"/>
        </w:rPr>
        <w:t>α</w:t>
      </w:r>
      <w:r w:rsidRPr="00823A96">
        <w:rPr>
          <w:rFonts w:ascii="MathJax_Main" w:eastAsia="Times New Roman" w:hAnsi="MathJax_Main" w:cs="Helvetica"/>
          <w:color w:val="404040"/>
          <w:sz w:val="25"/>
          <w:szCs w:val="25"/>
          <w:bdr w:val="none" w:sz="0" w:space="0" w:color="auto" w:frame="1"/>
          <w:lang w:val="en-US" w:eastAsia="fr-CA"/>
        </w:rPr>
        <w:t>=0.0</w:t>
      </w:r>
      <w:r w:rsidR="00B52158">
        <w:rPr>
          <w:rFonts w:ascii="MathJax_Main" w:eastAsia="Times New Roman" w:hAnsi="MathJax_Main" w:cs="Helvetica"/>
          <w:color w:val="404040"/>
          <w:sz w:val="25"/>
          <w:szCs w:val="25"/>
          <w:bdr w:val="none" w:sz="0" w:space="0" w:color="auto" w:frame="1"/>
          <w:lang w:val="en-US" w:eastAsia="fr-CA"/>
        </w:rPr>
        <w:t>5</w:t>
      </w:r>
      <w:r w:rsidRPr="00823A96">
        <w:rPr>
          <w:rFonts w:ascii="Helvetica" w:eastAsia="Times New Roman" w:hAnsi="Helvetica" w:cs="Helvetica"/>
          <w:color w:val="404040"/>
          <w:sz w:val="21"/>
          <w:szCs w:val="21"/>
          <w:lang w:val="en-US" w:eastAsia="fr-CA"/>
        </w:rPr>
        <w:t>.</w:t>
      </w:r>
    </w:p>
    <w:p w14:paraId="3C58DFDF" w14:textId="6BD98A6A" w:rsidR="00823A96" w:rsidRDefault="00823A96" w:rsidP="00823A96">
      <w:pPr>
        <w:shd w:val="clear" w:color="auto" w:fill="FFFFFF"/>
        <w:spacing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 </w:t>
      </w:r>
    </w:p>
    <w:p w14:paraId="62B813B0" w14:textId="36AEEB29" w:rsidR="00F417C6" w:rsidRDefault="00F417C6" w:rsidP="00823A96">
      <w:pPr>
        <w:shd w:val="clear" w:color="auto" w:fill="FFFFFF"/>
        <w:spacing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Let </w:t>
      </w:r>
      <m:oMath>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 xml:space="preserve"> and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2</m:t>
            </m:r>
          </m:sub>
        </m:sSub>
      </m:oMath>
      <w:r>
        <w:rPr>
          <w:rFonts w:ascii="Helvetica" w:eastAsia="Times New Roman" w:hAnsi="Helvetica" w:cs="Helvetica"/>
          <w:color w:val="404040"/>
          <w:sz w:val="21"/>
          <w:szCs w:val="21"/>
          <w:lang w:val="en-US" w:eastAsia="fr-CA"/>
        </w:rPr>
        <w:t xml:space="preserve"> indicate the actual and label alcohol contents of wine, respectively.</w:t>
      </w:r>
      <m:oMath>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d</m:t>
            </m:r>
          </m:sub>
        </m:sSub>
      </m:oMath>
      <w:r w:rsidR="004B3F5D">
        <w:rPr>
          <w:rFonts w:ascii="Helvetica" w:eastAsia="Times New Roman" w:hAnsi="Helvetica" w:cs="Helvetica"/>
          <w:color w:val="404040"/>
          <w:sz w:val="21"/>
          <w:szCs w:val="21"/>
          <w:lang w:val="en-US" w:eastAsia="fr-CA"/>
        </w:rPr>
        <w:t xml:space="preserve"> represents the difference </w:t>
      </w:r>
      <m:oMath>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d</m:t>
            </m:r>
          </m:sub>
        </m:sSub>
        <m:r>
          <w:rPr>
            <w:rFonts w:ascii="Cambria Math" w:eastAsia="Times New Roman" w:hAnsi="Cambria Math" w:cs="Helvetica"/>
            <w:color w:val="404040"/>
            <w:sz w:val="21"/>
            <w:szCs w:val="21"/>
            <w:lang w:val="en-US" w:eastAsia="fr-CA"/>
          </w:rPr>
          <m:t xml:space="preserve">=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2</m:t>
            </m:r>
          </m:sub>
        </m:sSub>
      </m:oMath>
    </w:p>
    <w:p w14:paraId="3AC3DF4A" w14:textId="14F443DF" w:rsidR="00F417C6" w:rsidRDefault="00F417C6" w:rsidP="00823A96">
      <w:pPr>
        <w:shd w:val="clear" w:color="auto" w:fill="FFFFFF"/>
        <w:spacing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Null Hypothesis </w:t>
      </w:r>
      <m:oMath>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H</m:t>
            </m:r>
          </m:e>
          <m:sub>
            <m:r>
              <w:rPr>
                <w:rFonts w:ascii="Cambria Math" w:eastAsia="Times New Roman" w:hAnsi="Cambria Math" w:cs="Helvetica"/>
                <w:color w:val="404040"/>
                <w:sz w:val="21"/>
                <w:szCs w:val="21"/>
                <w:lang w:val="en-US" w:eastAsia="fr-CA"/>
              </w:rPr>
              <m:t>0</m:t>
            </m:r>
          </m:sub>
        </m:sSub>
        <m:r>
          <w:rPr>
            <w:rFonts w:ascii="Cambria Math" w:eastAsia="Times New Roman" w:hAnsi="Cambria Math" w:cs="Helvetica"/>
            <w:color w:val="404040"/>
            <w:sz w:val="21"/>
            <w:szCs w:val="21"/>
            <w:lang w:val="en-US" w:eastAsia="fr-CA"/>
          </w:rPr>
          <m:t xml:space="preserve">: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d</m:t>
            </m:r>
          </m:sub>
        </m:sSub>
        <m:r>
          <w:rPr>
            <w:rFonts w:ascii="Cambria Math" w:eastAsia="Times New Roman" w:hAnsi="Cambria Math" w:cs="Helvetica"/>
            <w:color w:val="404040"/>
            <w:sz w:val="21"/>
            <w:szCs w:val="21"/>
            <w:lang w:val="en-US" w:eastAsia="fr-CA"/>
          </w:rPr>
          <m:t xml:space="preserve">= </m:t>
        </m:r>
        <m:r>
          <w:rPr>
            <w:rFonts w:ascii="Cambria Math" w:eastAsia="Times New Roman" w:hAnsi="Cambria Math" w:cs="Helvetica"/>
            <w:color w:val="404040"/>
            <w:sz w:val="21"/>
            <w:szCs w:val="21"/>
            <w:lang w:val="en-US" w:eastAsia="fr-CA"/>
          </w:rPr>
          <m:t>0</m:t>
        </m:r>
      </m:oMath>
    </w:p>
    <w:p w14:paraId="324C7D19" w14:textId="3DD0E8D0" w:rsidR="00F417C6" w:rsidRDefault="00F417C6" w:rsidP="00823A96">
      <w:pPr>
        <w:shd w:val="clear" w:color="auto" w:fill="FFFFFF"/>
        <w:spacing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Alternative Hypothesis </w:t>
      </w:r>
      <m:oMath>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H</m:t>
            </m:r>
          </m:e>
          <m:sub>
            <m: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 xml:space="preserve">: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μ</m:t>
            </m:r>
          </m:e>
          <m:sub>
            <m:r>
              <w:rPr>
                <w:rFonts w:ascii="Cambria Math" w:eastAsia="Times New Roman" w:hAnsi="Cambria Math" w:cs="Helvetica"/>
                <w:color w:val="404040"/>
                <w:sz w:val="21"/>
                <w:szCs w:val="21"/>
                <w:lang w:val="en-US" w:eastAsia="fr-CA"/>
              </w:rPr>
              <m:t>d</m:t>
            </m:r>
          </m:sub>
        </m:sSub>
        <m:r>
          <w:rPr>
            <w:rFonts w:ascii="Cambria Math" w:eastAsia="Times New Roman" w:hAnsi="Cambria Math" w:cs="Helvetica"/>
            <w:color w:val="404040"/>
            <w:sz w:val="21"/>
            <w:szCs w:val="21"/>
            <w:lang w:val="en-US" w:eastAsia="fr-CA"/>
          </w:rPr>
          <m:t>&gt;</m:t>
        </m:r>
        <m:r>
          <w:rPr>
            <w:rFonts w:ascii="Cambria Math" w:eastAsia="Times New Roman" w:hAnsi="Cambria Math" w:cs="Helvetica"/>
            <w:color w:val="404040"/>
            <w:sz w:val="21"/>
            <w:szCs w:val="21"/>
            <w:lang w:val="en-US" w:eastAsia="fr-CA"/>
          </w:rPr>
          <m:t>0</m:t>
        </m:r>
      </m:oMath>
    </w:p>
    <w:p w14:paraId="02444BCF" w14:textId="73FBFA41" w:rsidR="00F54C63" w:rsidRDefault="00656DD8" w:rsidP="00823A96">
      <w:pPr>
        <w:shd w:val="clear" w:color="auto" w:fill="FFFFFF"/>
        <w:spacing w:after="0" w:line="240" w:lineRule="auto"/>
        <w:rPr>
          <w:rFonts w:ascii="Helvetica" w:eastAsia="Times New Roman" w:hAnsi="Helvetica" w:cs="Helvetica"/>
          <w:color w:val="404040"/>
          <w:sz w:val="21"/>
          <w:szCs w:val="21"/>
          <w:lang w:val="en-US" w:eastAsia="fr-CA"/>
        </w:rPr>
      </w:pPr>
      <w:r>
        <w:rPr>
          <w:noProof/>
        </w:rPr>
        <w:drawing>
          <wp:inline distT="0" distB="0" distL="0" distR="0" wp14:anchorId="7D56E277" wp14:editId="6BABC843">
            <wp:extent cx="5943600" cy="18827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1882775"/>
                    </a:xfrm>
                    <a:prstGeom prst="rect">
                      <a:avLst/>
                    </a:prstGeom>
                  </pic:spPr>
                </pic:pic>
              </a:graphicData>
            </a:graphic>
          </wp:inline>
        </w:drawing>
      </w:r>
    </w:p>
    <w:p w14:paraId="24BC8075" w14:textId="781E9879" w:rsidR="009A5BE5" w:rsidRDefault="009A5BE5" w:rsidP="00823A96">
      <w:pPr>
        <w:shd w:val="clear" w:color="auto" w:fill="FFFFFF"/>
        <w:spacing w:after="0" w:line="240" w:lineRule="auto"/>
        <w:rPr>
          <w:rFonts w:ascii="Helvetica" w:eastAsia="Times New Roman" w:hAnsi="Helvetica" w:cs="Helvetica"/>
          <w:color w:val="404040"/>
          <w:sz w:val="21"/>
          <w:szCs w:val="21"/>
          <w:lang w:val="en-US" w:eastAsia="fr-CA"/>
        </w:rPr>
      </w:pPr>
      <w:r w:rsidRPr="009A5BE5">
        <w:rPr>
          <w:rFonts w:ascii="Helvetica" w:eastAsia="Times New Roman" w:hAnsi="Helvetica" w:cs="Helvetica"/>
          <w:color w:val="404040"/>
          <w:sz w:val="21"/>
          <w:szCs w:val="21"/>
          <w:lang w:val="en-US" w:eastAsia="fr-CA"/>
        </w:rPr>
        <w:lastRenderedPageBreak/>
        <w:t>Since the p-value &lt; 0.05,</w:t>
      </w:r>
      <w:r>
        <w:rPr>
          <w:rFonts w:ascii="Helvetica" w:eastAsia="Times New Roman" w:hAnsi="Helvetica" w:cs="Helvetica"/>
          <w:color w:val="404040"/>
          <w:sz w:val="21"/>
          <w:szCs w:val="21"/>
          <w:lang w:val="en-US" w:eastAsia="fr-CA"/>
        </w:rPr>
        <w:t>We reject the null hypothesis.</w:t>
      </w:r>
      <w:r w:rsidRPr="009A5BE5">
        <w:rPr>
          <w:rFonts w:ascii="Helvetica" w:eastAsia="Times New Roman" w:hAnsi="Helvetica" w:cs="Helvetica"/>
          <w:color w:val="404040"/>
          <w:sz w:val="21"/>
          <w:szCs w:val="21"/>
          <w:lang w:val="en-US" w:eastAsia="fr-CA"/>
        </w:rPr>
        <w:t xml:space="preserve"> we conclude that the label underestimates the actual alcohol content significantly.</w:t>
      </w:r>
    </w:p>
    <w:p w14:paraId="099515E8" w14:textId="77777777" w:rsidR="009A5BE5" w:rsidRDefault="009A5BE5" w:rsidP="00823A96">
      <w:pPr>
        <w:shd w:val="clear" w:color="auto" w:fill="FFFFFF"/>
        <w:spacing w:after="0" w:line="240" w:lineRule="auto"/>
        <w:rPr>
          <w:rFonts w:ascii="Helvetica" w:eastAsia="Times New Roman" w:hAnsi="Helvetica" w:cs="Helvetica"/>
          <w:color w:val="404040"/>
          <w:sz w:val="21"/>
          <w:szCs w:val="21"/>
          <w:lang w:val="en-US" w:eastAsia="fr-CA"/>
        </w:rPr>
      </w:pPr>
    </w:p>
    <w:p w14:paraId="76A1BB0F" w14:textId="77777777" w:rsidR="004B3F5D" w:rsidRDefault="004B3F5D" w:rsidP="00823A96">
      <w:pPr>
        <w:shd w:val="clear" w:color="auto" w:fill="FFFFFF"/>
        <w:spacing w:after="0" w:line="240" w:lineRule="auto"/>
        <w:rPr>
          <w:rFonts w:ascii="Helvetica" w:eastAsia="Times New Roman" w:hAnsi="Helvetica" w:cs="Helvetica"/>
          <w:color w:val="404040"/>
          <w:sz w:val="21"/>
          <w:szCs w:val="21"/>
          <w:lang w:val="en-US" w:eastAsia="fr-CA"/>
        </w:rPr>
      </w:pPr>
    </w:p>
    <w:p w14:paraId="6E2622A0" w14:textId="39BCA68D" w:rsidR="00656DD8" w:rsidRDefault="00656DD8" w:rsidP="00823A96">
      <w:pPr>
        <w:shd w:val="clear" w:color="auto" w:fill="FFFFFF"/>
        <w:spacing w:after="0" w:line="240" w:lineRule="auto"/>
        <w:rPr>
          <w:rFonts w:ascii="Helvetica" w:eastAsia="Times New Roman" w:hAnsi="Helvetica" w:cs="Helvetica"/>
          <w:color w:val="404040"/>
          <w:sz w:val="21"/>
          <w:szCs w:val="21"/>
          <w:lang w:val="en-US" w:eastAsia="fr-CA"/>
        </w:rPr>
      </w:pPr>
    </w:p>
    <w:p w14:paraId="154E5042" w14:textId="7869B011" w:rsidR="008C3883" w:rsidRDefault="008C3883" w:rsidP="00823A96">
      <w:pPr>
        <w:shd w:val="clear" w:color="auto" w:fill="FFFFFF"/>
        <w:spacing w:after="0" w:line="240" w:lineRule="auto"/>
        <w:rPr>
          <w:rFonts w:ascii="Helvetica" w:eastAsia="Times New Roman" w:hAnsi="Helvetica" w:cs="Helvetica"/>
          <w:color w:val="404040"/>
          <w:sz w:val="21"/>
          <w:szCs w:val="21"/>
          <w:lang w:val="en-US" w:eastAsia="fr-CA"/>
        </w:rPr>
      </w:pPr>
    </w:p>
    <w:p w14:paraId="09946FF2" w14:textId="77777777" w:rsidR="008C3883" w:rsidRDefault="008C3883" w:rsidP="00823A96">
      <w:pPr>
        <w:shd w:val="clear" w:color="auto" w:fill="FFFFFF"/>
        <w:spacing w:after="0" w:line="240" w:lineRule="auto"/>
        <w:rPr>
          <w:rFonts w:ascii="Helvetica" w:eastAsia="Times New Roman" w:hAnsi="Helvetica" w:cs="Helvetica"/>
          <w:color w:val="404040"/>
          <w:sz w:val="21"/>
          <w:szCs w:val="21"/>
          <w:lang w:val="en-US" w:eastAsia="fr-CA"/>
        </w:rPr>
      </w:pPr>
    </w:p>
    <w:p w14:paraId="1D680FC5" w14:textId="77777777" w:rsidR="00F54C63" w:rsidRPr="00823A96" w:rsidRDefault="00F54C63" w:rsidP="00823A96">
      <w:pPr>
        <w:shd w:val="clear" w:color="auto" w:fill="FFFFFF"/>
        <w:spacing w:after="0" w:line="240" w:lineRule="auto"/>
        <w:rPr>
          <w:rFonts w:ascii="Helvetica" w:eastAsia="Times New Roman" w:hAnsi="Helvetica" w:cs="Helvetica"/>
          <w:color w:val="404040"/>
          <w:sz w:val="21"/>
          <w:szCs w:val="21"/>
          <w:lang w:val="en-US" w:eastAsia="fr-CA"/>
        </w:rPr>
      </w:pPr>
    </w:p>
    <w:p w14:paraId="38913006" w14:textId="77777777" w:rsidR="00823A96" w:rsidRPr="00823A96" w:rsidRDefault="00823A96" w:rsidP="00823A96">
      <w:pPr>
        <w:shd w:val="clear" w:color="auto" w:fill="FFFFFF"/>
        <w:spacing w:after="165" w:line="240" w:lineRule="auto"/>
        <w:outlineLvl w:val="2"/>
        <w:rPr>
          <w:rFonts w:ascii="Helvetica" w:eastAsia="Times New Roman" w:hAnsi="Helvetica" w:cs="Helvetica"/>
          <w:color w:val="404040"/>
          <w:sz w:val="30"/>
          <w:szCs w:val="30"/>
          <w:lang w:val="en-US" w:eastAsia="fr-CA"/>
        </w:rPr>
      </w:pPr>
      <w:r w:rsidRPr="00823A96">
        <w:rPr>
          <w:rFonts w:ascii="Helvetica" w:eastAsia="Times New Roman" w:hAnsi="Helvetica" w:cs="Helvetica"/>
          <w:color w:val="404040"/>
          <w:sz w:val="30"/>
          <w:szCs w:val="30"/>
          <w:lang w:val="en-US" w:eastAsia="fr-CA"/>
        </w:rPr>
        <w:t>Q5 </w:t>
      </w:r>
      <w:r w:rsidRPr="00823A96">
        <w:rPr>
          <w:rFonts w:ascii="Helvetica" w:eastAsia="Times New Roman" w:hAnsi="Helvetica" w:cs="Helvetica"/>
          <w:color w:val="BD5A9B"/>
          <w:sz w:val="27"/>
          <w:szCs w:val="27"/>
          <w:lang w:val="en-US" w:eastAsia="fr-CA"/>
        </w:rPr>
        <w:t>(6 points)</w:t>
      </w:r>
    </w:p>
    <w:p w14:paraId="34EC30FE"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Kuru is a prion disease of the Fore people of highland New Guinea. Using archived tissue samples, Mead et al. (2009) investigated genetic variants that might confer resistance to kuru. The date in the following table are genotypes at codon 129 of the prion protein gene of young and elderly individuals all having the disease.</w:t>
      </w:r>
    </w:p>
    <w:p w14:paraId="64205FCE" w14:textId="6A399E76"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eastAsia="fr-CA"/>
        </w:rPr>
      </w:pPr>
      <w:r w:rsidRPr="00823A96">
        <w:rPr>
          <w:rFonts w:ascii="Helvetica" w:eastAsia="Times New Roman" w:hAnsi="Helvetica" w:cs="Helvetica"/>
          <w:noProof/>
          <w:color w:val="404040"/>
          <w:sz w:val="21"/>
          <w:szCs w:val="21"/>
          <w:lang w:eastAsia="fr-CA"/>
        </w:rPr>
        <w:drawing>
          <wp:inline distT="0" distB="0" distL="0" distR="0" wp14:anchorId="603531E2" wp14:editId="09DC79CF">
            <wp:extent cx="5628005" cy="35540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28005" cy="3554095"/>
                    </a:xfrm>
                    <a:prstGeom prst="rect">
                      <a:avLst/>
                    </a:prstGeom>
                    <a:noFill/>
                    <a:ln>
                      <a:noFill/>
                    </a:ln>
                  </pic:spPr>
                </pic:pic>
              </a:graphicData>
            </a:graphic>
          </wp:inline>
        </w:drawing>
      </w:r>
    </w:p>
    <w:p w14:paraId="49085261" w14:textId="7FCD66CB"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bdr w:val="none" w:sz="0" w:space="0" w:color="auto" w:frame="1"/>
          <w:lang w:eastAsia="fr-CA"/>
        </w:rPr>
      </w:pPr>
      <w:r w:rsidRPr="00823A96">
        <w:rPr>
          <w:rFonts w:ascii="Helvetica" w:eastAsia="Times New Roman" w:hAnsi="Helvetica" w:cs="Helvetica"/>
          <w:color w:val="404040"/>
          <w:sz w:val="21"/>
          <w:szCs w:val="21"/>
          <w:lang w:val="en-US" w:eastAsia="fr-CA"/>
        </w:rPr>
        <w:t>(a) (3 pts) Test whether genotype frequencies differ between the two age groups. State clearly the null and alternative hypotheses, specify the P-value, and state your conclusion in the context. Use </w:t>
      </w:r>
      <w:r w:rsidRPr="00823A96">
        <w:rPr>
          <w:rFonts w:ascii="MathJax_Math-italic" w:eastAsia="Times New Roman" w:hAnsi="MathJax_Math-italic" w:cs="Helvetica"/>
          <w:color w:val="404040"/>
          <w:sz w:val="25"/>
          <w:szCs w:val="25"/>
          <w:bdr w:val="none" w:sz="0" w:space="0" w:color="auto" w:frame="1"/>
          <w:lang w:eastAsia="fr-CA"/>
        </w:rPr>
        <w:t>α</w:t>
      </w:r>
      <w:r w:rsidRPr="00823A96">
        <w:rPr>
          <w:rFonts w:ascii="MathJax_Main" w:eastAsia="Times New Roman" w:hAnsi="MathJax_Main" w:cs="Helvetica"/>
          <w:color w:val="404040"/>
          <w:sz w:val="25"/>
          <w:szCs w:val="25"/>
          <w:bdr w:val="none" w:sz="0" w:space="0" w:color="auto" w:frame="1"/>
          <w:lang w:val="en-US" w:eastAsia="fr-CA"/>
        </w:rPr>
        <w:t>=0.05</w:t>
      </w:r>
      <w:r w:rsidR="000458B6">
        <w:rPr>
          <w:rFonts w:ascii="Helvetica" w:eastAsia="Times New Roman" w:hAnsi="Helvetica" w:cs="Helvetica"/>
          <w:color w:val="404040"/>
          <w:sz w:val="21"/>
          <w:szCs w:val="21"/>
          <w:bdr w:val="none" w:sz="0" w:space="0" w:color="auto" w:frame="1"/>
          <w:lang w:eastAsia="fr-CA"/>
        </w:rPr>
        <w:t>.</w:t>
      </w:r>
    </w:p>
    <w:p w14:paraId="05ED8976" w14:textId="07D981D7" w:rsidR="000458B6" w:rsidRDefault="00411158"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Null hypothesis is that the genotype frequencies same between the two age groups.</w:t>
      </w:r>
    </w:p>
    <w:p w14:paraId="3E56D565" w14:textId="44E1DE66" w:rsidR="00411158" w:rsidRDefault="00411158"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The alternative hypothesis is that the genotype frequencies differ between the two age groups </w:t>
      </w:r>
    </w:p>
    <w:p w14:paraId="281DB6B0" w14:textId="34C3DB43" w:rsidR="00411158" w:rsidRDefault="000A51F4"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From the result shown above </w:t>
      </w:r>
    </w:p>
    <w:p w14:paraId="3F97039C" w14:textId="2D7E61BB" w:rsidR="001C3AB5" w:rsidRDefault="000A51F4" w:rsidP="001C3AB5">
      <w:pPr>
        <w:shd w:val="clear" w:color="auto" w:fill="FFFFFF"/>
        <w:spacing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p-value = 4.73e-08  ~ 0.00</w:t>
      </w:r>
      <w:r w:rsidR="001C3AB5">
        <w:rPr>
          <w:rFonts w:ascii="Helvetica" w:eastAsia="Times New Roman" w:hAnsi="Helvetica" w:cs="Helvetica"/>
          <w:color w:val="404040"/>
          <w:sz w:val="21"/>
          <w:szCs w:val="21"/>
          <w:lang w:val="en-US" w:eastAsia="fr-CA"/>
        </w:rPr>
        <w:t xml:space="preserve"> </w:t>
      </w:r>
      <w:r w:rsidR="001C3AB5">
        <w:rPr>
          <w:rFonts w:ascii="Helvetica" w:eastAsia="Times New Roman" w:hAnsi="Helvetica" w:cs="Helvetica"/>
          <w:color w:val="404040"/>
          <w:sz w:val="21"/>
          <w:szCs w:val="21"/>
          <w:lang w:val="en-US" w:eastAsia="fr-CA"/>
        </w:rPr>
        <w:t>.</w:t>
      </w:r>
      <w:r w:rsidR="001C3AB5" w:rsidRPr="009A5BE5">
        <w:rPr>
          <w:rFonts w:ascii="Helvetica" w:eastAsia="Times New Roman" w:hAnsi="Helvetica" w:cs="Helvetica"/>
          <w:color w:val="404040"/>
          <w:sz w:val="21"/>
          <w:szCs w:val="21"/>
          <w:lang w:val="en-US" w:eastAsia="fr-CA"/>
        </w:rPr>
        <w:t xml:space="preserve"> </w:t>
      </w:r>
    </w:p>
    <w:p w14:paraId="36B1255A" w14:textId="1F724034" w:rsidR="000A51F4" w:rsidRDefault="000A51F4"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647815BA" w14:textId="3D40709D" w:rsidR="00FD2A75" w:rsidRDefault="001C3AB5" w:rsidP="00FD2A75">
      <w:pPr>
        <w:shd w:val="clear" w:color="auto" w:fill="FFFFFF"/>
        <w:spacing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lastRenderedPageBreak/>
        <w:t>Since p-value &lt; 0.005, we reject the null hypothesis.</w:t>
      </w:r>
      <w:r w:rsidR="00FD2A75" w:rsidRPr="00FD2A75">
        <w:rPr>
          <w:rFonts w:ascii="Helvetica" w:eastAsia="Times New Roman" w:hAnsi="Helvetica" w:cs="Helvetica"/>
          <w:color w:val="404040"/>
          <w:sz w:val="21"/>
          <w:szCs w:val="21"/>
          <w:lang w:val="en-US" w:eastAsia="fr-CA"/>
        </w:rPr>
        <w:t xml:space="preserve"> </w:t>
      </w:r>
      <w:r w:rsidR="00FD2A75" w:rsidRPr="009A5BE5">
        <w:rPr>
          <w:rFonts w:ascii="Helvetica" w:eastAsia="Times New Roman" w:hAnsi="Helvetica" w:cs="Helvetica"/>
          <w:color w:val="404040"/>
          <w:sz w:val="21"/>
          <w:szCs w:val="21"/>
          <w:lang w:val="en-US" w:eastAsia="fr-CA"/>
        </w:rPr>
        <w:t xml:space="preserve">we conclude that the </w:t>
      </w:r>
      <w:r w:rsidR="00FD2A75">
        <w:rPr>
          <w:rFonts w:ascii="Helvetica" w:eastAsia="Times New Roman" w:hAnsi="Helvetica" w:cs="Helvetica"/>
          <w:color w:val="404040"/>
          <w:sz w:val="21"/>
          <w:szCs w:val="21"/>
          <w:lang w:val="en-US" w:eastAsia="fr-CA"/>
        </w:rPr>
        <w:t>genotype frequencies differ between two age groups</w:t>
      </w:r>
      <w:r w:rsidR="00FD2A75" w:rsidRPr="009A5BE5">
        <w:rPr>
          <w:rFonts w:ascii="Helvetica" w:eastAsia="Times New Roman" w:hAnsi="Helvetica" w:cs="Helvetica"/>
          <w:color w:val="404040"/>
          <w:sz w:val="21"/>
          <w:szCs w:val="21"/>
          <w:lang w:val="en-US" w:eastAsia="fr-CA"/>
        </w:rPr>
        <w:t xml:space="preserve"> significantly.</w:t>
      </w:r>
    </w:p>
    <w:p w14:paraId="147F8E20" w14:textId="6DE675C1" w:rsidR="001C3AB5" w:rsidRPr="00823A96" w:rsidRDefault="001C3AB5"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5F4D2655" w14:textId="0E7F4882"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 xml:space="preserve">(b) (1 </w:t>
      </w:r>
      <w:proofErr w:type="spellStart"/>
      <w:r w:rsidRPr="00823A96">
        <w:rPr>
          <w:rFonts w:ascii="Helvetica" w:eastAsia="Times New Roman" w:hAnsi="Helvetica" w:cs="Helvetica"/>
          <w:color w:val="404040"/>
          <w:sz w:val="21"/>
          <w:szCs w:val="21"/>
          <w:lang w:val="en-US" w:eastAsia="fr-CA"/>
        </w:rPr>
        <w:t>pt</w:t>
      </w:r>
      <w:proofErr w:type="spellEnd"/>
      <w:r w:rsidRPr="00823A96">
        <w:rPr>
          <w:rFonts w:ascii="Helvetica" w:eastAsia="Times New Roman" w:hAnsi="Helvetica" w:cs="Helvetica"/>
          <w:color w:val="404040"/>
          <w:sz w:val="21"/>
          <w:szCs w:val="21"/>
          <w:lang w:val="en-US" w:eastAsia="fr-CA"/>
        </w:rPr>
        <w:t>) What are the degrees of freedom for the </w:t>
      </w:r>
      <w:r w:rsidRPr="00823A96">
        <w:rPr>
          <w:rFonts w:ascii="Helvetica" w:eastAsia="Times New Roman" w:hAnsi="Helvetica" w:cs="Helvetica"/>
          <w:color w:val="404040"/>
          <w:sz w:val="21"/>
          <w:szCs w:val="21"/>
          <w:bdr w:val="none" w:sz="0" w:space="0" w:color="auto" w:frame="1"/>
          <w:lang w:eastAsia="fr-CA"/>
        </w:rPr>
        <w:t>χ</w:t>
      </w:r>
      <w:r w:rsidRPr="00823A96">
        <w:rPr>
          <w:rFonts w:ascii="Helvetica" w:eastAsia="Times New Roman" w:hAnsi="Helvetica" w:cs="Helvetica"/>
          <w:color w:val="404040"/>
          <w:sz w:val="21"/>
          <w:szCs w:val="21"/>
          <w:bdr w:val="none" w:sz="0" w:space="0" w:color="auto" w:frame="1"/>
          <w:lang w:val="en-US" w:eastAsia="fr-CA"/>
        </w:rPr>
        <w:t>2</w:t>
      </w:r>
      <w:r w:rsidRPr="00823A96">
        <w:rPr>
          <w:rFonts w:ascii="Helvetica" w:eastAsia="Times New Roman" w:hAnsi="Helvetica" w:cs="Helvetica"/>
          <w:color w:val="404040"/>
          <w:sz w:val="21"/>
          <w:szCs w:val="21"/>
          <w:lang w:val="en-US" w:eastAsia="fr-CA"/>
        </w:rPr>
        <w:t>-test?</w:t>
      </w:r>
    </w:p>
    <w:p w14:paraId="440D5641" w14:textId="32C698E8" w:rsidR="00411158" w:rsidRDefault="00174D93"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Degrees of freedom = (3-1) * (2-1) = 2</w:t>
      </w:r>
    </w:p>
    <w:p w14:paraId="07E4D081" w14:textId="77777777" w:rsidR="00174D93" w:rsidRPr="00823A96" w:rsidRDefault="00174D93"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2DC47594"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(c) (2 pts) Construct a 90% confidence interval for the true proportion of genotype MM individuals among elderly patients.</w:t>
      </w:r>
    </w:p>
    <w:p w14:paraId="7508E881" w14:textId="71CC8AC8" w:rsidR="00305DA6" w:rsidRDefault="00305DA6" w:rsidP="00823A96">
      <w:pPr>
        <w:shd w:val="clear" w:color="auto" w:fill="FFFFFF"/>
        <w:spacing w:after="0" w:line="240" w:lineRule="auto"/>
        <w:rPr>
          <w:rFonts w:ascii="Helvetica" w:eastAsia="Times New Roman" w:hAnsi="Helvetica" w:cs="Helvetica"/>
          <w:color w:val="404040"/>
          <w:sz w:val="21"/>
          <w:szCs w:val="21"/>
          <w:lang w:val="en-US" w:eastAsia="fr-CA"/>
        </w:rPr>
      </w:pPr>
    </w:p>
    <w:p w14:paraId="4EF51204" w14:textId="77777777" w:rsidR="00305DA6" w:rsidRPr="00823A96" w:rsidRDefault="00305DA6" w:rsidP="00823A96">
      <w:pPr>
        <w:shd w:val="clear" w:color="auto" w:fill="FFFFFF"/>
        <w:spacing w:after="0" w:line="240" w:lineRule="auto"/>
        <w:rPr>
          <w:rFonts w:ascii="Helvetica" w:eastAsia="Times New Roman" w:hAnsi="Helvetica" w:cs="Helvetica"/>
          <w:color w:val="404040"/>
          <w:sz w:val="21"/>
          <w:szCs w:val="21"/>
          <w:lang w:val="en-US" w:eastAsia="fr-CA"/>
        </w:rPr>
      </w:pPr>
    </w:p>
    <w:p w14:paraId="6C8E8ABD" w14:textId="77777777" w:rsidR="00823A96" w:rsidRPr="00823A96" w:rsidRDefault="00823A96" w:rsidP="00823A96">
      <w:pPr>
        <w:shd w:val="clear" w:color="auto" w:fill="FFFFFF"/>
        <w:spacing w:after="165" w:line="240" w:lineRule="auto"/>
        <w:outlineLvl w:val="2"/>
        <w:rPr>
          <w:rFonts w:ascii="Helvetica" w:eastAsia="Times New Roman" w:hAnsi="Helvetica" w:cs="Helvetica"/>
          <w:color w:val="404040"/>
          <w:sz w:val="30"/>
          <w:szCs w:val="30"/>
          <w:lang w:val="en-US" w:eastAsia="fr-CA"/>
        </w:rPr>
      </w:pPr>
      <w:r w:rsidRPr="00823A96">
        <w:rPr>
          <w:rFonts w:ascii="Helvetica" w:eastAsia="Times New Roman" w:hAnsi="Helvetica" w:cs="Helvetica"/>
          <w:color w:val="404040"/>
          <w:sz w:val="30"/>
          <w:szCs w:val="30"/>
          <w:lang w:val="en-US" w:eastAsia="fr-CA"/>
        </w:rPr>
        <w:t>Q6 </w:t>
      </w:r>
      <w:r w:rsidRPr="00823A96">
        <w:rPr>
          <w:rFonts w:ascii="Helvetica" w:eastAsia="Times New Roman" w:hAnsi="Helvetica" w:cs="Helvetica"/>
          <w:color w:val="BD5A9B"/>
          <w:sz w:val="27"/>
          <w:szCs w:val="27"/>
          <w:lang w:val="en-US" w:eastAsia="fr-CA"/>
        </w:rPr>
        <w:t>(7 points)</w:t>
      </w:r>
    </w:p>
    <w:p w14:paraId="336D70D1"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Research was carried out to investigate the effect of storage time on the calcium content of wheat. Four different storage times were considered. The data are shown below.</w:t>
      </w:r>
    </w:p>
    <w:p w14:paraId="088DDB05" w14:textId="7DA7CB71"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eastAsia="fr-CA"/>
        </w:rPr>
      </w:pPr>
      <w:r w:rsidRPr="00823A96">
        <w:rPr>
          <w:rFonts w:ascii="Helvetica" w:eastAsia="Times New Roman" w:hAnsi="Helvetica" w:cs="Helvetica"/>
          <w:noProof/>
          <w:color w:val="404040"/>
          <w:sz w:val="21"/>
          <w:szCs w:val="21"/>
          <w:lang w:eastAsia="fr-CA"/>
        </w:rPr>
        <w:lastRenderedPageBreak/>
        <w:drawing>
          <wp:inline distT="0" distB="0" distL="0" distR="0" wp14:anchorId="73C79FE9" wp14:editId="41F56170">
            <wp:extent cx="5943600" cy="65481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6548120"/>
                    </a:xfrm>
                    <a:prstGeom prst="rect">
                      <a:avLst/>
                    </a:prstGeom>
                    <a:noFill/>
                    <a:ln>
                      <a:noFill/>
                    </a:ln>
                  </pic:spPr>
                </pic:pic>
              </a:graphicData>
            </a:graphic>
          </wp:inline>
        </w:drawing>
      </w:r>
    </w:p>
    <w:p w14:paraId="4518012B" w14:textId="650E4E18"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 ( 2pts) Calculate the missing values labeled (A), (B), (C) and (D) in the ANOVA table.</w:t>
      </w:r>
    </w:p>
    <w:p w14:paraId="70D6CC9A" w14:textId="532D3227" w:rsidR="00FF021A" w:rsidRDefault="003145A7"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A = 3</w:t>
      </w:r>
    </w:p>
    <w:p w14:paraId="07E9F077" w14:textId="6F6B187C" w:rsidR="003145A7" w:rsidRDefault="003145A7"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B = 10.71</w:t>
      </w:r>
    </w:p>
    <w:p w14:paraId="7A974A2D" w14:textId="25D39D53" w:rsidR="003145A7" w:rsidRDefault="003145A7"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C = 6.51</w:t>
      </w:r>
    </w:p>
    <w:p w14:paraId="42473A91" w14:textId="584F339B" w:rsidR="003145A7" w:rsidRDefault="003145A7"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D = 20</w:t>
      </w:r>
    </w:p>
    <w:p w14:paraId="717BA303" w14:textId="77777777" w:rsidR="003145A7" w:rsidRPr="00823A96" w:rsidRDefault="003145A7"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p>
    <w:p w14:paraId="44F1AADC" w14:textId="3314F8CF"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bdr w:val="none" w:sz="0" w:space="0" w:color="auto" w:frame="1"/>
          <w:lang w:eastAsia="fr-CA"/>
        </w:rPr>
      </w:pPr>
      <w:r w:rsidRPr="00823A96">
        <w:rPr>
          <w:rFonts w:ascii="Helvetica" w:eastAsia="Times New Roman" w:hAnsi="Helvetica" w:cs="Helvetica"/>
          <w:color w:val="404040"/>
          <w:sz w:val="21"/>
          <w:szCs w:val="21"/>
          <w:lang w:val="en-US" w:eastAsia="fr-CA"/>
        </w:rPr>
        <w:t>(b) (2 pts) Based on the R output, what is the P-value of the </w:t>
      </w:r>
      <w:r w:rsidRPr="00823A96">
        <w:rPr>
          <w:rFonts w:ascii="Helvetica" w:eastAsia="Times New Roman" w:hAnsi="Helvetica" w:cs="Helvetica"/>
          <w:color w:val="404040"/>
          <w:sz w:val="21"/>
          <w:szCs w:val="21"/>
          <w:bdr w:val="none" w:sz="0" w:space="0" w:color="auto" w:frame="1"/>
          <w:lang w:val="en-US" w:eastAsia="fr-CA"/>
        </w:rPr>
        <w:t>F</w:t>
      </w:r>
      <w:r w:rsidRPr="00823A96">
        <w:rPr>
          <w:rFonts w:ascii="Helvetica" w:eastAsia="Times New Roman" w:hAnsi="Helvetica" w:cs="Helvetica"/>
          <w:color w:val="404040"/>
          <w:sz w:val="21"/>
          <w:szCs w:val="21"/>
          <w:lang w:val="en-US" w:eastAsia="fr-CA"/>
        </w:rPr>
        <w:t> test? State your conclusion of the test in the context of the research. Use </w:t>
      </w:r>
      <w:r w:rsidRPr="00823A96">
        <w:rPr>
          <w:rFonts w:ascii="MathJax_Math-italic" w:eastAsia="Times New Roman" w:hAnsi="MathJax_Math-italic" w:cs="Helvetica"/>
          <w:color w:val="404040"/>
          <w:sz w:val="25"/>
          <w:szCs w:val="25"/>
          <w:bdr w:val="none" w:sz="0" w:space="0" w:color="auto" w:frame="1"/>
          <w:lang w:eastAsia="fr-CA"/>
        </w:rPr>
        <w:t>α</w:t>
      </w:r>
      <w:r w:rsidRPr="00823A96">
        <w:rPr>
          <w:rFonts w:ascii="MathJax_Main" w:eastAsia="Times New Roman" w:hAnsi="MathJax_Main" w:cs="Helvetica"/>
          <w:color w:val="404040"/>
          <w:sz w:val="25"/>
          <w:szCs w:val="25"/>
          <w:bdr w:val="none" w:sz="0" w:space="0" w:color="auto" w:frame="1"/>
          <w:lang w:val="en-US" w:eastAsia="fr-CA"/>
        </w:rPr>
        <w:t>=0.01</w:t>
      </w:r>
    </w:p>
    <w:p w14:paraId="4699FCE2" w14:textId="085EE912" w:rsidR="00550D31" w:rsidRDefault="00550D31" w:rsidP="00823A96">
      <w:pPr>
        <w:shd w:val="clear" w:color="auto" w:fill="FFFFFF"/>
        <w:spacing w:beforeAutospacing="1" w:after="0" w:line="240" w:lineRule="auto"/>
        <w:rPr>
          <w:rFonts w:ascii="MathJax_Main" w:eastAsia="Times New Roman" w:hAnsi="MathJax_Main" w:cs="Helvetica"/>
          <w:color w:val="404040"/>
          <w:sz w:val="25"/>
          <w:szCs w:val="25"/>
          <w:bdr w:val="none" w:sz="0" w:space="0" w:color="auto" w:frame="1"/>
          <w:lang w:val="en-US" w:eastAsia="fr-CA"/>
        </w:rPr>
      </w:pPr>
      <w:r>
        <w:rPr>
          <w:rFonts w:ascii="Helvetica" w:eastAsia="Times New Roman" w:hAnsi="Helvetica" w:cs="Helvetica"/>
          <w:color w:val="404040"/>
          <w:sz w:val="21"/>
          <w:szCs w:val="21"/>
          <w:bdr w:val="none" w:sz="0" w:space="0" w:color="auto" w:frame="1"/>
          <w:lang w:eastAsia="fr-CA"/>
        </w:rPr>
        <w:t xml:space="preserve">The conclusion </w:t>
      </w:r>
      <w:proofErr w:type="spellStart"/>
      <w:r>
        <w:rPr>
          <w:rFonts w:ascii="Helvetica" w:eastAsia="Times New Roman" w:hAnsi="Helvetica" w:cs="Helvetica"/>
          <w:color w:val="404040"/>
          <w:sz w:val="21"/>
          <w:szCs w:val="21"/>
          <w:bdr w:val="none" w:sz="0" w:space="0" w:color="auto" w:frame="1"/>
          <w:lang w:eastAsia="fr-CA"/>
        </w:rPr>
        <w:t>is</w:t>
      </w:r>
      <w:proofErr w:type="spellEnd"/>
      <w:r>
        <w:rPr>
          <w:rFonts w:ascii="Helvetica" w:eastAsia="Times New Roman" w:hAnsi="Helvetica" w:cs="Helvetica"/>
          <w:color w:val="404040"/>
          <w:sz w:val="21"/>
          <w:szCs w:val="21"/>
          <w:bdr w:val="none" w:sz="0" w:space="0" w:color="auto" w:frame="1"/>
          <w:lang w:eastAsia="fr-CA"/>
        </w:rPr>
        <w:t xml:space="preserve"> </w:t>
      </w:r>
      <w:proofErr w:type="spellStart"/>
      <w:r>
        <w:rPr>
          <w:rFonts w:ascii="Helvetica" w:eastAsia="Times New Roman" w:hAnsi="Helvetica" w:cs="Helvetica"/>
          <w:color w:val="404040"/>
          <w:sz w:val="21"/>
          <w:szCs w:val="21"/>
          <w:bdr w:val="none" w:sz="0" w:space="0" w:color="auto" w:frame="1"/>
          <w:lang w:eastAsia="fr-CA"/>
        </w:rPr>
        <w:t>that</w:t>
      </w:r>
      <w:proofErr w:type="spellEnd"/>
      <w:r>
        <w:rPr>
          <w:rFonts w:ascii="Helvetica" w:eastAsia="Times New Roman" w:hAnsi="Helvetica" w:cs="Helvetica"/>
          <w:color w:val="404040"/>
          <w:sz w:val="21"/>
          <w:szCs w:val="21"/>
          <w:bdr w:val="none" w:sz="0" w:space="0" w:color="auto" w:frame="1"/>
          <w:lang w:eastAsia="fr-CA"/>
        </w:rPr>
        <w:t xml:space="preserve"> p-value in </w:t>
      </w:r>
      <w:proofErr w:type="spellStart"/>
      <w:r>
        <w:rPr>
          <w:rFonts w:ascii="Helvetica" w:eastAsia="Times New Roman" w:hAnsi="Helvetica" w:cs="Helvetica"/>
          <w:color w:val="404040"/>
          <w:sz w:val="21"/>
          <w:szCs w:val="21"/>
          <w:bdr w:val="none" w:sz="0" w:space="0" w:color="auto" w:frame="1"/>
          <w:lang w:eastAsia="fr-CA"/>
        </w:rPr>
        <w:t>less</w:t>
      </w:r>
      <w:proofErr w:type="spellEnd"/>
      <w:r>
        <w:rPr>
          <w:rFonts w:ascii="Helvetica" w:eastAsia="Times New Roman" w:hAnsi="Helvetica" w:cs="Helvetica"/>
          <w:color w:val="404040"/>
          <w:sz w:val="21"/>
          <w:szCs w:val="21"/>
          <w:bdr w:val="none" w:sz="0" w:space="0" w:color="auto" w:frame="1"/>
          <w:lang w:eastAsia="fr-CA"/>
        </w:rPr>
        <w:t xml:space="preserve"> </w:t>
      </w:r>
      <w:proofErr w:type="spellStart"/>
      <w:r>
        <w:rPr>
          <w:rFonts w:ascii="Helvetica" w:eastAsia="Times New Roman" w:hAnsi="Helvetica" w:cs="Helvetica"/>
          <w:color w:val="404040"/>
          <w:sz w:val="21"/>
          <w:szCs w:val="21"/>
          <w:bdr w:val="none" w:sz="0" w:space="0" w:color="auto" w:frame="1"/>
          <w:lang w:eastAsia="fr-CA"/>
        </w:rPr>
        <w:t>than</w:t>
      </w:r>
      <w:proofErr w:type="spellEnd"/>
      <w:r>
        <w:rPr>
          <w:rFonts w:ascii="Helvetica" w:eastAsia="Times New Roman" w:hAnsi="Helvetica" w:cs="Helvetica"/>
          <w:color w:val="404040"/>
          <w:sz w:val="21"/>
          <w:szCs w:val="21"/>
          <w:bdr w:val="none" w:sz="0" w:space="0" w:color="auto" w:frame="1"/>
          <w:lang w:eastAsia="fr-CA"/>
        </w:rPr>
        <w:t xml:space="preserve"> </w:t>
      </w:r>
      <w:r w:rsidR="0082465E" w:rsidRPr="00823A96">
        <w:rPr>
          <w:rFonts w:ascii="MathJax_Math-italic" w:eastAsia="Times New Roman" w:hAnsi="MathJax_Math-italic" w:cs="Helvetica"/>
          <w:color w:val="404040"/>
          <w:sz w:val="25"/>
          <w:szCs w:val="25"/>
          <w:bdr w:val="none" w:sz="0" w:space="0" w:color="auto" w:frame="1"/>
          <w:lang w:eastAsia="fr-CA"/>
        </w:rPr>
        <w:t>α</w:t>
      </w:r>
      <w:r w:rsidR="0082465E" w:rsidRPr="00823A96">
        <w:rPr>
          <w:rFonts w:ascii="MathJax_Main" w:eastAsia="Times New Roman" w:hAnsi="MathJax_Main" w:cs="Helvetica"/>
          <w:color w:val="404040"/>
          <w:sz w:val="25"/>
          <w:szCs w:val="25"/>
          <w:bdr w:val="none" w:sz="0" w:space="0" w:color="auto" w:frame="1"/>
          <w:lang w:val="en-US" w:eastAsia="fr-CA"/>
        </w:rPr>
        <w:t>=0.01</w:t>
      </w:r>
    </w:p>
    <w:p w14:paraId="3C1FFF40" w14:textId="2B3B0756" w:rsidR="00400ECA" w:rsidRDefault="00400ECA" w:rsidP="00823A96">
      <w:pPr>
        <w:shd w:val="clear" w:color="auto" w:fill="FFFFFF"/>
        <w:spacing w:beforeAutospacing="1" w:after="0" w:line="240" w:lineRule="auto"/>
        <w:rPr>
          <w:rFonts w:ascii="MathJax_Main" w:eastAsia="Times New Roman" w:hAnsi="MathJax_Main" w:cs="Helvetica"/>
          <w:color w:val="404040"/>
          <w:sz w:val="25"/>
          <w:szCs w:val="25"/>
          <w:bdr w:val="none" w:sz="0" w:space="0" w:color="auto" w:frame="1"/>
          <w:lang w:val="en-US" w:eastAsia="fr-CA"/>
        </w:rPr>
      </w:pPr>
      <w:r>
        <w:rPr>
          <w:rFonts w:ascii="MathJax_Main" w:eastAsia="Times New Roman" w:hAnsi="MathJax_Main" w:cs="Helvetica"/>
          <w:color w:val="404040"/>
          <w:sz w:val="25"/>
          <w:szCs w:val="25"/>
          <w:bdr w:val="none" w:sz="0" w:space="0" w:color="auto" w:frame="1"/>
          <w:lang w:val="en-US" w:eastAsia="fr-CA"/>
        </w:rPr>
        <w:t xml:space="preserve">So the null hypothesis is rejected. </w:t>
      </w:r>
      <w:proofErr w:type="spellStart"/>
      <w:r>
        <w:rPr>
          <w:rFonts w:ascii="MathJax_Main" w:eastAsia="Times New Roman" w:hAnsi="MathJax_Main" w:cs="Helvetica"/>
          <w:color w:val="404040"/>
          <w:sz w:val="25"/>
          <w:szCs w:val="25"/>
          <w:bdr w:val="none" w:sz="0" w:space="0" w:color="auto" w:frame="1"/>
          <w:lang w:val="en-US" w:eastAsia="fr-CA"/>
        </w:rPr>
        <w:t>Ther</w:t>
      </w:r>
      <w:proofErr w:type="spellEnd"/>
      <w:r>
        <w:rPr>
          <w:rFonts w:ascii="MathJax_Main" w:eastAsia="Times New Roman" w:hAnsi="MathJax_Main" w:cs="Helvetica"/>
          <w:color w:val="404040"/>
          <w:sz w:val="25"/>
          <w:szCs w:val="25"/>
          <w:bdr w:val="none" w:sz="0" w:space="0" w:color="auto" w:frame="1"/>
          <w:lang w:val="en-US" w:eastAsia="fr-CA"/>
        </w:rPr>
        <w:t xml:space="preserve"> is sufficient evidence to indicate that the mean calcium content is not same for the four different storage times. The result is statistically significant.</w:t>
      </w:r>
    </w:p>
    <w:p w14:paraId="06348468" w14:textId="79538599"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 xml:space="preserve">(c) (1 </w:t>
      </w:r>
      <w:proofErr w:type="spellStart"/>
      <w:r w:rsidRPr="00823A96">
        <w:rPr>
          <w:rFonts w:ascii="Helvetica" w:eastAsia="Times New Roman" w:hAnsi="Helvetica" w:cs="Helvetica"/>
          <w:color w:val="404040"/>
          <w:sz w:val="21"/>
          <w:szCs w:val="21"/>
          <w:lang w:val="en-US" w:eastAsia="fr-CA"/>
        </w:rPr>
        <w:t>pt</w:t>
      </w:r>
      <w:proofErr w:type="spellEnd"/>
      <w:r w:rsidRPr="00823A96">
        <w:rPr>
          <w:rFonts w:ascii="Helvetica" w:eastAsia="Times New Roman" w:hAnsi="Helvetica" w:cs="Helvetica"/>
          <w:color w:val="404040"/>
          <w:sz w:val="21"/>
          <w:szCs w:val="21"/>
          <w:lang w:val="en-US" w:eastAsia="fr-CA"/>
        </w:rPr>
        <w:t>) In making your decision in the test, you may have made an error. Is it a type I or a type II error?</w:t>
      </w:r>
    </w:p>
    <w:p w14:paraId="14392829" w14:textId="5A54D38A" w:rsidR="000868AD" w:rsidRPr="00823A96" w:rsidRDefault="000868AD"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Type I error , it occurs when we reject a </w:t>
      </w:r>
      <w:proofErr w:type="spellStart"/>
      <w:r>
        <w:rPr>
          <w:rFonts w:ascii="Helvetica" w:eastAsia="Times New Roman" w:hAnsi="Helvetica" w:cs="Helvetica"/>
          <w:color w:val="404040"/>
          <w:sz w:val="21"/>
          <w:szCs w:val="21"/>
          <w:lang w:val="en-US" w:eastAsia="fr-CA"/>
        </w:rPr>
        <w:t>atrue</w:t>
      </w:r>
      <w:proofErr w:type="spellEnd"/>
      <w:r>
        <w:rPr>
          <w:rFonts w:ascii="Helvetica" w:eastAsia="Times New Roman" w:hAnsi="Helvetica" w:cs="Helvetica"/>
          <w:color w:val="404040"/>
          <w:sz w:val="21"/>
          <w:szCs w:val="21"/>
          <w:lang w:val="en-US" w:eastAsia="fr-CA"/>
        </w:rPr>
        <w:t xml:space="preserve"> null hypothesis</w:t>
      </w:r>
    </w:p>
    <w:p w14:paraId="27C82C06" w14:textId="6444CA78"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bdr w:val="none" w:sz="0" w:space="0" w:color="auto" w:frame="1"/>
          <w:lang w:eastAsia="fr-CA"/>
        </w:rPr>
      </w:pPr>
      <w:r w:rsidRPr="00823A96">
        <w:rPr>
          <w:rFonts w:ascii="Helvetica" w:eastAsia="Times New Roman" w:hAnsi="Helvetica" w:cs="Helvetica"/>
          <w:color w:val="404040"/>
          <w:sz w:val="21"/>
          <w:szCs w:val="21"/>
          <w:lang w:val="en-US" w:eastAsia="fr-CA"/>
        </w:rPr>
        <w:t>(d) (2 pts) Identify the pair of means that are significantly different at </w:t>
      </w:r>
      <w:r w:rsidRPr="00823A96">
        <w:rPr>
          <w:rFonts w:ascii="MathJax_Math-italic" w:eastAsia="Times New Roman" w:hAnsi="MathJax_Math-italic" w:cs="Helvetica"/>
          <w:color w:val="404040"/>
          <w:sz w:val="25"/>
          <w:szCs w:val="25"/>
          <w:bdr w:val="none" w:sz="0" w:space="0" w:color="auto" w:frame="1"/>
          <w:lang w:eastAsia="fr-CA"/>
        </w:rPr>
        <w:t>α</w:t>
      </w:r>
      <w:r w:rsidRPr="00823A96">
        <w:rPr>
          <w:rFonts w:ascii="MathJax_Main" w:eastAsia="Times New Roman" w:hAnsi="MathJax_Main" w:cs="Helvetica"/>
          <w:color w:val="404040"/>
          <w:sz w:val="25"/>
          <w:szCs w:val="25"/>
          <w:bdr w:val="none" w:sz="0" w:space="0" w:color="auto" w:frame="1"/>
          <w:lang w:val="en-US" w:eastAsia="fr-CA"/>
        </w:rPr>
        <w:t>=0.05</w:t>
      </w:r>
    </w:p>
    <w:p w14:paraId="3E1846DE" w14:textId="77777777" w:rsidR="000868AD" w:rsidRPr="00823A96" w:rsidRDefault="000868AD"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p>
    <w:p w14:paraId="280A3295" w14:textId="77777777" w:rsidR="000868AD" w:rsidRDefault="000868AD" w:rsidP="00823A96">
      <w:pPr>
        <w:shd w:val="clear" w:color="auto" w:fill="FFFFFF"/>
        <w:spacing w:after="165" w:line="240" w:lineRule="auto"/>
        <w:outlineLvl w:val="2"/>
        <w:rPr>
          <w:rFonts w:ascii="Helvetica" w:eastAsia="Times New Roman" w:hAnsi="Helvetica" w:cs="Helvetica"/>
          <w:color w:val="404040"/>
          <w:sz w:val="21"/>
          <w:szCs w:val="21"/>
          <w:lang w:val="en-US" w:eastAsia="fr-CA"/>
        </w:rPr>
      </w:pPr>
    </w:p>
    <w:p w14:paraId="52413CD7" w14:textId="6FC65DD2" w:rsidR="00823A96" w:rsidRPr="00823A96" w:rsidRDefault="00823A96" w:rsidP="00823A96">
      <w:pPr>
        <w:shd w:val="clear" w:color="auto" w:fill="FFFFFF"/>
        <w:spacing w:after="165" w:line="240" w:lineRule="auto"/>
        <w:outlineLvl w:val="2"/>
        <w:rPr>
          <w:rFonts w:ascii="Helvetica" w:eastAsia="Times New Roman" w:hAnsi="Helvetica" w:cs="Helvetica"/>
          <w:color w:val="404040"/>
          <w:sz w:val="30"/>
          <w:szCs w:val="30"/>
          <w:lang w:val="en-US" w:eastAsia="fr-CA"/>
        </w:rPr>
      </w:pPr>
      <w:r w:rsidRPr="00823A96">
        <w:rPr>
          <w:rFonts w:ascii="Helvetica" w:eastAsia="Times New Roman" w:hAnsi="Helvetica" w:cs="Helvetica"/>
          <w:color w:val="404040"/>
          <w:sz w:val="30"/>
          <w:szCs w:val="30"/>
          <w:lang w:val="en-US" w:eastAsia="fr-CA"/>
        </w:rPr>
        <w:t>Q7 </w:t>
      </w:r>
      <w:r w:rsidRPr="00823A96">
        <w:rPr>
          <w:rFonts w:ascii="Helvetica" w:eastAsia="Times New Roman" w:hAnsi="Helvetica" w:cs="Helvetica"/>
          <w:color w:val="BD5A9B"/>
          <w:sz w:val="27"/>
          <w:szCs w:val="27"/>
          <w:lang w:val="en-US" w:eastAsia="fr-CA"/>
        </w:rPr>
        <w:t>(8 points)</w:t>
      </w:r>
    </w:p>
    <w:p w14:paraId="2BC7EF41" w14:textId="77777777"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 xml:space="preserve">You might think that increasing the nutrient resources available would elevate the number of plant species that an area could support, but the evidence suggests otherwise. The data in the </w:t>
      </w:r>
      <w:proofErr w:type="spellStart"/>
      <w:r w:rsidRPr="00823A96">
        <w:rPr>
          <w:rFonts w:ascii="Helvetica" w:eastAsia="Times New Roman" w:hAnsi="Helvetica" w:cs="Helvetica"/>
          <w:color w:val="404040"/>
          <w:sz w:val="21"/>
          <w:szCs w:val="21"/>
          <w:lang w:val="en-US" w:eastAsia="fr-CA"/>
        </w:rPr>
        <w:t>acompanying</w:t>
      </w:r>
      <w:proofErr w:type="spellEnd"/>
      <w:r w:rsidRPr="00823A96">
        <w:rPr>
          <w:rFonts w:ascii="Helvetica" w:eastAsia="Times New Roman" w:hAnsi="Helvetica" w:cs="Helvetica"/>
          <w:color w:val="404040"/>
          <w:sz w:val="21"/>
          <w:szCs w:val="21"/>
          <w:lang w:val="en-US" w:eastAsia="fr-CA"/>
        </w:rPr>
        <w:t xml:space="preserve"> table are from the Park Grass Experiment at </w:t>
      </w:r>
      <w:proofErr w:type="spellStart"/>
      <w:r w:rsidRPr="00823A96">
        <w:rPr>
          <w:rFonts w:ascii="Helvetica" w:eastAsia="Times New Roman" w:hAnsi="Helvetica" w:cs="Helvetica"/>
          <w:color w:val="404040"/>
          <w:sz w:val="21"/>
          <w:szCs w:val="21"/>
          <w:lang w:val="en-US" w:eastAsia="fr-CA"/>
        </w:rPr>
        <w:t>Rothamsted</w:t>
      </w:r>
      <w:proofErr w:type="spellEnd"/>
      <w:r w:rsidRPr="00823A96">
        <w:rPr>
          <w:rFonts w:ascii="Helvetica" w:eastAsia="Times New Roman" w:hAnsi="Helvetica" w:cs="Helvetica"/>
          <w:color w:val="404040"/>
          <w:sz w:val="21"/>
          <w:szCs w:val="21"/>
          <w:lang w:val="en-US" w:eastAsia="fr-CA"/>
        </w:rPr>
        <w:t xml:space="preserve"> Experimental Station in the U.K., where grassland field plots have been fertilized annually for the past 150 years (collated by </w:t>
      </w:r>
      <w:proofErr w:type="spellStart"/>
      <w:r w:rsidRPr="00823A96">
        <w:rPr>
          <w:rFonts w:ascii="Helvetica" w:eastAsia="Times New Roman" w:hAnsi="Helvetica" w:cs="Helvetica"/>
          <w:color w:val="404040"/>
          <w:sz w:val="21"/>
          <w:szCs w:val="21"/>
          <w:lang w:val="en-US" w:eastAsia="fr-CA"/>
        </w:rPr>
        <w:t>Harpole</w:t>
      </w:r>
      <w:proofErr w:type="spellEnd"/>
      <w:r w:rsidRPr="00823A96">
        <w:rPr>
          <w:rFonts w:ascii="Helvetica" w:eastAsia="Times New Roman" w:hAnsi="Helvetica" w:cs="Helvetica"/>
          <w:color w:val="404040"/>
          <w:sz w:val="21"/>
          <w:szCs w:val="21"/>
          <w:lang w:val="en-US" w:eastAsia="fr-CA"/>
        </w:rPr>
        <w:t xml:space="preserve"> and Tilman 2007). The number of plant species recorded in 10 plots is given in response to the number of different nutrient types added in the fertilizer treatment (nutrient types include nitrogen, phosphorus, potassium, and so on).</w:t>
      </w:r>
    </w:p>
    <w:p w14:paraId="303260B7" w14:textId="2E4F5984" w:rsidR="00823A96" w:rsidRP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eastAsia="fr-CA"/>
        </w:rPr>
      </w:pPr>
      <w:r w:rsidRPr="00823A96">
        <w:rPr>
          <w:rFonts w:ascii="Helvetica" w:eastAsia="Times New Roman" w:hAnsi="Helvetica" w:cs="Helvetica"/>
          <w:noProof/>
          <w:color w:val="404040"/>
          <w:sz w:val="21"/>
          <w:szCs w:val="21"/>
          <w:lang w:eastAsia="fr-CA"/>
        </w:rPr>
        <w:lastRenderedPageBreak/>
        <w:drawing>
          <wp:inline distT="0" distB="0" distL="0" distR="0" wp14:anchorId="4C4EB4AA" wp14:editId="76B8E5A8">
            <wp:extent cx="5045710" cy="77177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5710" cy="7717790"/>
                    </a:xfrm>
                    <a:prstGeom prst="rect">
                      <a:avLst/>
                    </a:prstGeom>
                    <a:noFill/>
                    <a:ln>
                      <a:noFill/>
                    </a:ln>
                  </pic:spPr>
                </pic:pic>
              </a:graphicData>
            </a:graphic>
          </wp:inline>
        </w:drawing>
      </w:r>
    </w:p>
    <w:p w14:paraId="17B506A1" w14:textId="50860F0F"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(a) (2 pts) Calculate a 90% confidence interval for the slope of the population regression.</w:t>
      </w:r>
    </w:p>
    <w:p w14:paraId="6B7FADE1" w14:textId="2F7E47A6" w:rsidR="00E71124" w:rsidRPr="00E71124" w:rsidRDefault="00E71124" w:rsidP="00E71124">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E71124">
        <w:rPr>
          <w:rFonts w:ascii="Helvetica" w:eastAsia="Times New Roman" w:hAnsi="Helvetica" w:cs="Helvetica"/>
          <w:color w:val="404040"/>
          <w:sz w:val="21"/>
          <w:szCs w:val="21"/>
          <w:lang w:val="en-US" w:eastAsia="fr-CA"/>
        </w:rPr>
        <w:lastRenderedPageBreak/>
        <w:t xml:space="preserve">Regression line is Y = a + </w:t>
      </w:r>
      <w:proofErr w:type="spellStart"/>
      <w:r w:rsidRPr="00E71124">
        <w:rPr>
          <w:rFonts w:ascii="Helvetica" w:eastAsia="Times New Roman" w:hAnsi="Helvetica" w:cs="Helvetica"/>
          <w:color w:val="404040"/>
          <w:sz w:val="21"/>
          <w:szCs w:val="21"/>
          <w:lang w:val="en-US" w:eastAsia="fr-CA"/>
        </w:rPr>
        <w:t>bX</w:t>
      </w:r>
      <w:proofErr w:type="spellEnd"/>
    </w:p>
    <w:p w14:paraId="26D114D5" w14:textId="1A8F7D94" w:rsidR="00E71124" w:rsidRPr="00E71124" w:rsidRDefault="00E71124" w:rsidP="00E71124">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E71124">
        <w:rPr>
          <w:rFonts w:ascii="Helvetica" w:eastAsia="Times New Roman" w:hAnsi="Helvetica" w:cs="Helvetica"/>
          <w:color w:val="404040"/>
          <w:sz w:val="21"/>
          <w:szCs w:val="21"/>
          <w:lang w:val="en-US" w:eastAsia="fr-CA"/>
        </w:rPr>
        <w:t>We need to find the slope and its standard error.</w:t>
      </w:r>
    </w:p>
    <w:p w14:paraId="41FC8492" w14:textId="0DD15B2E" w:rsidR="00E71124" w:rsidRDefault="00E71124" w:rsidP="00E71124">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E71124">
        <w:rPr>
          <w:rFonts w:ascii="Helvetica" w:eastAsia="Times New Roman" w:hAnsi="Helvetica" w:cs="Helvetica"/>
          <w:color w:val="404040"/>
          <w:sz w:val="21"/>
          <w:szCs w:val="21"/>
          <w:lang w:val="en-US" w:eastAsia="fr-CA"/>
        </w:rPr>
        <w:t>We need to do regression. For performing regression in excel, we click on to Data-&gt; Data analysis -&gt; Regression</w:t>
      </w:r>
    </w:p>
    <w:p w14:paraId="33A3A0F8" w14:textId="05C466D4" w:rsidR="00E71124" w:rsidRDefault="0064622E" w:rsidP="00E71124">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noProof/>
        </w:rPr>
        <w:drawing>
          <wp:inline distT="0" distB="0" distL="0" distR="0" wp14:anchorId="4EC13C9D" wp14:editId="67D587B7">
            <wp:extent cx="5943600" cy="287210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872105"/>
                    </a:xfrm>
                    <a:prstGeom prst="rect">
                      <a:avLst/>
                    </a:prstGeom>
                  </pic:spPr>
                </pic:pic>
              </a:graphicData>
            </a:graphic>
          </wp:inline>
        </w:drawing>
      </w:r>
    </w:p>
    <w:p w14:paraId="5AA98358" w14:textId="05C483EB" w:rsidR="0064622E" w:rsidRDefault="0064622E" w:rsidP="00E71124">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64622E">
        <w:rPr>
          <w:rFonts w:ascii="Helvetica" w:eastAsia="Times New Roman" w:hAnsi="Helvetica" w:cs="Helvetica"/>
          <w:color w:val="404040"/>
          <w:sz w:val="21"/>
          <w:szCs w:val="21"/>
          <w:lang w:val="en-US" w:eastAsia="fr-CA"/>
        </w:rPr>
        <w:t>After clicking OK, we get the regression output as shown below</w:t>
      </w:r>
    </w:p>
    <w:p w14:paraId="5F058597" w14:textId="1367909C" w:rsidR="0064622E" w:rsidRDefault="0064622E" w:rsidP="00E71124">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noProof/>
        </w:rPr>
        <w:drawing>
          <wp:inline distT="0" distB="0" distL="0" distR="0" wp14:anchorId="1CFD438F" wp14:editId="6670E0A9">
            <wp:extent cx="5943600" cy="26485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648585"/>
                    </a:xfrm>
                    <a:prstGeom prst="rect">
                      <a:avLst/>
                    </a:prstGeom>
                  </pic:spPr>
                </pic:pic>
              </a:graphicData>
            </a:graphic>
          </wp:inline>
        </w:drawing>
      </w:r>
    </w:p>
    <w:p w14:paraId="072362A7" w14:textId="040FE28C" w:rsidR="0064622E" w:rsidRDefault="00582C4A" w:rsidP="00E71124">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582C4A">
        <w:rPr>
          <w:rFonts w:ascii="Helvetica" w:eastAsia="Times New Roman" w:hAnsi="Helvetica" w:cs="Helvetica"/>
          <w:color w:val="404040"/>
          <w:sz w:val="21"/>
          <w:szCs w:val="21"/>
          <w:lang w:val="en-US" w:eastAsia="fr-CA"/>
        </w:rPr>
        <w:t>So, the rate of change in the number of plant species supported by per nutrient type addition is, the value of the slope, -3.339</w:t>
      </w:r>
    </w:p>
    <w:p w14:paraId="35985193" w14:textId="36C6B8F9" w:rsidR="00E71124" w:rsidRPr="00823A96" w:rsidRDefault="00E71124" w:rsidP="00E71124">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p>
    <w:p w14:paraId="16CC002B" w14:textId="3AF0C0D2" w:rsidR="00823A96" w:rsidRDefault="00823A96"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lastRenderedPageBreak/>
        <w:t>(b) (3 pts) Test the null hypothesis of no treatment effect on the number of plant species. Use </w:t>
      </w:r>
      <w:r w:rsidRPr="00823A96">
        <w:rPr>
          <w:rFonts w:ascii="MathJax_Math-italic" w:eastAsia="Times New Roman" w:hAnsi="MathJax_Math-italic" w:cs="Helvetica"/>
          <w:color w:val="404040"/>
          <w:sz w:val="25"/>
          <w:szCs w:val="25"/>
          <w:bdr w:val="none" w:sz="0" w:space="0" w:color="auto" w:frame="1"/>
          <w:lang w:eastAsia="fr-CA"/>
        </w:rPr>
        <w:t>α</w:t>
      </w:r>
      <w:r w:rsidRPr="00823A96">
        <w:rPr>
          <w:rFonts w:ascii="MathJax_Main" w:eastAsia="Times New Roman" w:hAnsi="MathJax_Main" w:cs="Helvetica"/>
          <w:color w:val="404040"/>
          <w:sz w:val="25"/>
          <w:szCs w:val="25"/>
          <w:bdr w:val="none" w:sz="0" w:space="0" w:color="auto" w:frame="1"/>
          <w:lang w:val="en-US" w:eastAsia="fr-CA"/>
        </w:rPr>
        <w:t>=0.05</w:t>
      </w:r>
      <w:r w:rsidRPr="00823A96">
        <w:rPr>
          <w:rFonts w:ascii="Helvetica" w:eastAsia="Times New Roman" w:hAnsi="Helvetica" w:cs="Helvetica"/>
          <w:color w:val="404040"/>
          <w:sz w:val="21"/>
          <w:szCs w:val="21"/>
          <w:lang w:val="en-US" w:eastAsia="fr-CA"/>
        </w:rPr>
        <w:t>. Write down the pair of hypotheses, specify the P-value and state your conclusion of the test.</w:t>
      </w:r>
    </w:p>
    <w:p w14:paraId="41221979" w14:textId="4D5F38A9" w:rsidR="009C3349" w:rsidRPr="009C3349" w:rsidRDefault="009C334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Null Hypothesis </w:t>
      </w:r>
      <m:oMath>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H</m:t>
            </m:r>
          </m:e>
          <m:sub>
            <m:r>
              <w:rPr>
                <w:rFonts w:ascii="Cambria Math" w:eastAsia="Times New Roman" w:hAnsi="Cambria Math" w:cs="Helvetica"/>
                <w:color w:val="404040"/>
                <w:sz w:val="21"/>
                <w:szCs w:val="21"/>
                <w:lang w:val="en-US" w:eastAsia="fr-CA"/>
              </w:rPr>
              <m:t>0</m:t>
            </m:r>
          </m:sub>
        </m:sSub>
        <m:r>
          <w:rPr>
            <w:rFonts w:ascii="Cambria Math" w:eastAsia="Times New Roman" w:hAnsi="Cambria Math" w:cs="Helvetica"/>
            <w:color w:val="404040"/>
            <w:sz w:val="21"/>
            <w:szCs w:val="21"/>
            <w:lang w:val="en-US" w:eastAsia="fr-CA"/>
          </w:rPr>
          <m:t xml:space="preserve">: </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β</m:t>
            </m:r>
          </m:e>
          <m:sub>
            <m: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=0</m:t>
        </m:r>
      </m:oMath>
    </w:p>
    <w:p w14:paraId="590D7832" w14:textId="113A8FEE" w:rsidR="009C3349" w:rsidRPr="009C3349" w:rsidRDefault="009C3349" w:rsidP="00823A96">
      <w:pPr>
        <w:shd w:val="clear" w:color="auto" w:fill="FFFFFF"/>
        <w:spacing w:beforeAutospacing="1" w:after="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 xml:space="preserve">Alternative Hypothesis </w:t>
      </w:r>
      <m:oMath>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H</m:t>
            </m:r>
          </m:e>
          <m:sub>
            <m: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m:t>
        </m:r>
        <m:sSub>
          <m:sSubPr>
            <m:ctrlPr>
              <w:rPr>
                <w:rFonts w:ascii="Cambria Math" w:eastAsia="Times New Roman" w:hAnsi="Cambria Math" w:cs="Helvetica"/>
                <w:i/>
                <w:color w:val="404040"/>
                <w:sz w:val="21"/>
                <w:szCs w:val="21"/>
                <w:lang w:val="en-US" w:eastAsia="fr-CA"/>
              </w:rPr>
            </m:ctrlPr>
          </m:sSubPr>
          <m:e>
            <m:r>
              <w:rPr>
                <w:rFonts w:ascii="Cambria Math" w:eastAsia="Times New Roman" w:hAnsi="Cambria Math" w:cs="Helvetica"/>
                <w:color w:val="404040"/>
                <w:sz w:val="21"/>
                <w:szCs w:val="21"/>
                <w:lang w:val="en-US" w:eastAsia="fr-CA"/>
              </w:rPr>
              <m:t>β</m:t>
            </m:r>
          </m:e>
          <m:sub>
            <m:r>
              <w:rPr>
                <w:rFonts w:ascii="Cambria Math" w:eastAsia="Times New Roman" w:hAnsi="Cambria Math" w:cs="Helvetica"/>
                <w:color w:val="404040"/>
                <w:sz w:val="21"/>
                <w:szCs w:val="21"/>
                <w:lang w:val="en-US" w:eastAsia="fr-CA"/>
              </w:rPr>
              <m:t>1</m:t>
            </m:r>
          </m:sub>
        </m:sSub>
        <m:r>
          <w:rPr>
            <w:rFonts w:ascii="Cambria Math" w:eastAsia="Times New Roman" w:hAnsi="Cambria Math" w:cs="Helvetica"/>
            <w:color w:val="404040"/>
            <w:sz w:val="21"/>
            <w:szCs w:val="21"/>
            <w:lang w:val="en-US" w:eastAsia="fr-CA"/>
          </w:rPr>
          <m:t>≠0</m:t>
        </m:r>
      </m:oMath>
    </w:p>
    <w:p w14:paraId="0087BA7D" w14:textId="40C329BF" w:rsidR="008F7639" w:rsidRPr="008F7639" w:rsidRDefault="008F7639" w:rsidP="008F7639">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F7639">
        <w:rPr>
          <w:rFonts w:ascii="Helvetica" w:eastAsia="Times New Roman" w:hAnsi="Helvetica" w:cs="Helvetica"/>
          <w:color w:val="404040"/>
          <w:sz w:val="21"/>
          <w:szCs w:val="21"/>
          <w:lang w:val="en-US" w:eastAsia="fr-CA"/>
        </w:rPr>
        <w:t>Since the p-value (0.0161) is less than the significance level (0.05), we can reject the null hypothesis.</w:t>
      </w:r>
    </w:p>
    <w:p w14:paraId="2B2F3582" w14:textId="20805A18" w:rsidR="00823A96" w:rsidRDefault="008F7639" w:rsidP="008F7639">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F7639">
        <w:rPr>
          <w:rFonts w:ascii="Helvetica" w:eastAsia="Times New Roman" w:hAnsi="Helvetica" w:cs="Helvetica"/>
          <w:color w:val="404040"/>
          <w:sz w:val="21"/>
          <w:szCs w:val="21"/>
          <w:lang w:val="en-US" w:eastAsia="fr-CA"/>
        </w:rPr>
        <w:t>Therefore, we can conclude that there is a treatment effect on the number of plant species</w:t>
      </w:r>
      <w:r w:rsidRPr="008F7639">
        <w:rPr>
          <w:rFonts w:ascii="Helvetica" w:eastAsia="Times New Roman" w:hAnsi="Helvetica" w:cs="Helvetica"/>
          <w:color w:val="404040"/>
          <w:sz w:val="21"/>
          <w:szCs w:val="21"/>
          <w:lang w:val="en-US" w:eastAsia="fr-CA"/>
        </w:rPr>
        <w:t xml:space="preserve"> </w:t>
      </w:r>
      <w:r w:rsidR="00823A96" w:rsidRPr="00823A96">
        <w:rPr>
          <w:rFonts w:ascii="Helvetica" w:eastAsia="Times New Roman" w:hAnsi="Helvetica" w:cs="Helvetica"/>
          <w:color w:val="404040"/>
          <w:sz w:val="21"/>
          <w:szCs w:val="21"/>
          <w:lang w:val="en-US" w:eastAsia="fr-CA"/>
        </w:rPr>
        <w:t xml:space="preserve">(c) (1 </w:t>
      </w:r>
      <w:proofErr w:type="spellStart"/>
      <w:r w:rsidR="00823A96" w:rsidRPr="00823A96">
        <w:rPr>
          <w:rFonts w:ascii="Helvetica" w:eastAsia="Times New Roman" w:hAnsi="Helvetica" w:cs="Helvetica"/>
          <w:color w:val="404040"/>
          <w:sz w:val="21"/>
          <w:szCs w:val="21"/>
          <w:lang w:val="en-US" w:eastAsia="fr-CA"/>
        </w:rPr>
        <w:t>pt</w:t>
      </w:r>
      <w:proofErr w:type="spellEnd"/>
      <w:r w:rsidR="00823A96" w:rsidRPr="00823A96">
        <w:rPr>
          <w:rFonts w:ascii="Helvetica" w:eastAsia="Times New Roman" w:hAnsi="Helvetica" w:cs="Helvetica"/>
          <w:color w:val="404040"/>
          <w:sz w:val="21"/>
          <w:szCs w:val="21"/>
          <w:lang w:val="en-US" w:eastAsia="fr-CA"/>
        </w:rPr>
        <w:t>) What fraction of the variation in the number of plant species is ''explained'' by the number of nutrients added?</w:t>
      </w:r>
    </w:p>
    <w:p w14:paraId="770D0C21" w14:textId="77777777" w:rsidR="00313F89" w:rsidRPr="00823A96" w:rsidRDefault="00313F89" w:rsidP="008F7639">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p>
    <w:p w14:paraId="4D24856E" w14:textId="2729FBCC" w:rsidR="00823A96" w:rsidRDefault="00823A96"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sidRPr="00823A96">
        <w:rPr>
          <w:rFonts w:ascii="Helvetica" w:eastAsia="Times New Roman" w:hAnsi="Helvetica" w:cs="Helvetica"/>
          <w:color w:val="404040"/>
          <w:sz w:val="21"/>
          <w:szCs w:val="21"/>
          <w:lang w:val="en-US" w:eastAsia="fr-CA"/>
        </w:rPr>
        <w:t>(d) (2 pts) What is the correlation between the two variables?</w:t>
      </w:r>
    </w:p>
    <w:p w14:paraId="10AD884B" w14:textId="4B7EB11C" w:rsidR="00313F89" w:rsidRPr="00313F89" w:rsidRDefault="00313F89"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sSup>
            <m:sSupPr>
              <m:ctrlPr>
                <w:rPr>
                  <w:rFonts w:ascii="Cambria Math" w:eastAsia="Times New Roman" w:hAnsi="Cambria Math" w:cs="Helvetica"/>
                  <w:i/>
                  <w:color w:val="404040"/>
                  <w:sz w:val="21"/>
                  <w:szCs w:val="21"/>
                  <w:lang w:val="en-US" w:eastAsia="fr-CA"/>
                </w:rPr>
              </m:ctrlPr>
            </m:sSupPr>
            <m:e>
              <m:r>
                <w:rPr>
                  <w:rFonts w:ascii="Cambria Math" w:eastAsia="Times New Roman" w:hAnsi="Cambria Math" w:cs="Helvetica"/>
                  <w:color w:val="404040"/>
                  <w:sz w:val="21"/>
                  <w:szCs w:val="21"/>
                  <w:lang w:val="en-US" w:eastAsia="fr-CA"/>
                </w:rPr>
                <m:t>R</m:t>
              </m:r>
            </m:e>
            <m:sup>
              <m:r>
                <w:rPr>
                  <w:rFonts w:ascii="Cambria Math" w:eastAsia="Times New Roman" w:hAnsi="Cambria Math" w:cs="Helvetica"/>
                  <w:color w:val="404040"/>
                  <w:sz w:val="21"/>
                  <w:szCs w:val="21"/>
                  <w:lang w:val="en-US" w:eastAsia="fr-CA"/>
                </w:rPr>
                <m:t>2</m:t>
              </m:r>
            </m:sup>
          </m:sSup>
          <m:r>
            <w:rPr>
              <w:rFonts w:ascii="Cambria Math" w:eastAsia="Times New Roman" w:hAnsi="Cambria Math" w:cs="Helvetica"/>
              <w:color w:val="404040"/>
              <w:sz w:val="21"/>
              <w:szCs w:val="21"/>
              <w:lang w:val="en-US" w:eastAsia="fr-CA"/>
            </w:rPr>
            <m:t>=0.536</m:t>
          </m:r>
        </m:oMath>
      </m:oMathPara>
    </w:p>
    <w:p w14:paraId="565D4C1F" w14:textId="3F729A9F" w:rsidR="00313F89" w:rsidRPr="00313F89" w:rsidRDefault="00313F89"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m:oMathPara>
        <m:oMath>
          <m:r>
            <w:rPr>
              <w:rFonts w:ascii="Cambria Math" w:eastAsia="Times New Roman" w:hAnsi="Cambria Math" w:cs="Helvetica"/>
              <w:color w:val="404040"/>
              <w:sz w:val="21"/>
              <w:szCs w:val="21"/>
              <w:lang w:val="en-US" w:eastAsia="fr-CA"/>
            </w:rPr>
            <m:t>R=</m:t>
          </m:r>
          <m:rad>
            <m:radPr>
              <m:degHide m:val="1"/>
              <m:ctrlPr>
                <w:rPr>
                  <w:rFonts w:ascii="Cambria Math" w:eastAsia="Times New Roman" w:hAnsi="Cambria Math" w:cs="Helvetica"/>
                  <w:i/>
                  <w:color w:val="404040"/>
                  <w:sz w:val="21"/>
                  <w:szCs w:val="21"/>
                  <w:lang w:val="en-US" w:eastAsia="fr-CA"/>
                </w:rPr>
              </m:ctrlPr>
            </m:radPr>
            <m:deg/>
            <m:e>
              <m:r>
                <w:rPr>
                  <w:rFonts w:ascii="Cambria Math" w:eastAsia="Times New Roman" w:hAnsi="Cambria Math" w:cs="Helvetica"/>
                  <w:color w:val="404040"/>
                  <w:sz w:val="21"/>
                  <w:szCs w:val="21"/>
                  <w:lang w:val="en-US" w:eastAsia="fr-CA"/>
                </w:rPr>
                <m:t>0.536</m:t>
              </m:r>
            </m:e>
          </m:rad>
          <m:r>
            <w:rPr>
              <w:rFonts w:ascii="Cambria Math" w:eastAsia="Times New Roman" w:hAnsi="Cambria Math" w:cs="Helvetica"/>
              <w:color w:val="404040"/>
              <w:sz w:val="21"/>
              <w:szCs w:val="21"/>
              <w:lang w:val="en-US" w:eastAsia="fr-CA"/>
            </w:rPr>
            <m:t>=0.732</m:t>
          </m:r>
        </m:oMath>
      </m:oMathPara>
    </w:p>
    <w:p w14:paraId="2AA295A3" w14:textId="00E155A0" w:rsidR="00313F89" w:rsidRPr="00313F89" w:rsidRDefault="00313F89" w:rsidP="00823A96">
      <w:pPr>
        <w:shd w:val="clear" w:color="auto" w:fill="FFFFFF"/>
        <w:spacing w:before="100" w:beforeAutospacing="1" w:after="210" w:line="240" w:lineRule="auto"/>
        <w:rPr>
          <w:rFonts w:ascii="Helvetica" w:eastAsia="Times New Roman" w:hAnsi="Helvetica" w:cs="Helvetica"/>
          <w:color w:val="404040"/>
          <w:sz w:val="21"/>
          <w:szCs w:val="21"/>
          <w:lang w:val="en-US" w:eastAsia="fr-CA"/>
        </w:rPr>
      </w:pPr>
      <w:r>
        <w:rPr>
          <w:rFonts w:ascii="Helvetica" w:eastAsia="Times New Roman" w:hAnsi="Helvetica" w:cs="Helvetica"/>
          <w:color w:val="404040"/>
          <w:sz w:val="21"/>
          <w:szCs w:val="21"/>
          <w:lang w:val="en-US" w:eastAsia="fr-CA"/>
        </w:rPr>
        <w:t>Correlation is 0.732</w:t>
      </w:r>
    </w:p>
    <w:p w14:paraId="19D060F6" w14:textId="77777777" w:rsidR="007C2FD9" w:rsidRPr="00823A96" w:rsidRDefault="007C2FD9">
      <w:pPr>
        <w:rPr>
          <w:lang w:val="en-US"/>
        </w:rPr>
      </w:pPr>
    </w:p>
    <w:sectPr w:rsidR="007C2FD9" w:rsidRPr="00823A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athJax_Main">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athJax_Math-italic">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FD9"/>
    <w:rsid w:val="000323F2"/>
    <w:rsid w:val="000458B6"/>
    <w:rsid w:val="000868AD"/>
    <w:rsid w:val="000A51F4"/>
    <w:rsid w:val="00174D93"/>
    <w:rsid w:val="001A24AC"/>
    <w:rsid w:val="001C3AB5"/>
    <w:rsid w:val="001D48C3"/>
    <w:rsid w:val="001F1E3C"/>
    <w:rsid w:val="00215388"/>
    <w:rsid w:val="002E67EA"/>
    <w:rsid w:val="00305DA6"/>
    <w:rsid w:val="00313F89"/>
    <w:rsid w:val="003145A7"/>
    <w:rsid w:val="003C3E98"/>
    <w:rsid w:val="00400ECA"/>
    <w:rsid w:val="00411158"/>
    <w:rsid w:val="004B3F5D"/>
    <w:rsid w:val="004D5530"/>
    <w:rsid w:val="005266BB"/>
    <w:rsid w:val="00546954"/>
    <w:rsid w:val="00550D31"/>
    <w:rsid w:val="00582C4A"/>
    <w:rsid w:val="00584279"/>
    <w:rsid w:val="005943AE"/>
    <w:rsid w:val="005F4B92"/>
    <w:rsid w:val="00645808"/>
    <w:rsid w:val="0064622E"/>
    <w:rsid w:val="00656DD8"/>
    <w:rsid w:val="00706DD4"/>
    <w:rsid w:val="007C2FD9"/>
    <w:rsid w:val="0080359A"/>
    <w:rsid w:val="00823A96"/>
    <w:rsid w:val="0082465E"/>
    <w:rsid w:val="008C3883"/>
    <w:rsid w:val="008F7639"/>
    <w:rsid w:val="00921F20"/>
    <w:rsid w:val="00954617"/>
    <w:rsid w:val="009A5BE5"/>
    <w:rsid w:val="009C3349"/>
    <w:rsid w:val="00A7231D"/>
    <w:rsid w:val="00B00F47"/>
    <w:rsid w:val="00B52158"/>
    <w:rsid w:val="00B94CC2"/>
    <w:rsid w:val="00BB29A9"/>
    <w:rsid w:val="00BC056D"/>
    <w:rsid w:val="00BD7AA0"/>
    <w:rsid w:val="00BE0C2A"/>
    <w:rsid w:val="00CA268B"/>
    <w:rsid w:val="00CC03CA"/>
    <w:rsid w:val="00CD1A1E"/>
    <w:rsid w:val="00CD4430"/>
    <w:rsid w:val="00D364D2"/>
    <w:rsid w:val="00D831EA"/>
    <w:rsid w:val="00E12214"/>
    <w:rsid w:val="00E1591E"/>
    <w:rsid w:val="00E71124"/>
    <w:rsid w:val="00EA49AE"/>
    <w:rsid w:val="00EF7421"/>
    <w:rsid w:val="00F25C50"/>
    <w:rsid w:val="00F417C6"/>
    <w:rsid w:val="00F476B4"/>
    <w:rsid w:val="00F54C63"/>
    <w:rsid w:val="00F82C11"/>
    <w:rsid w:val="00FD2A75"/>
    <w:rsid w:val="00FF021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AEDB5"/>
  <w15:chartTrackingRefBased/>
  <w15:docId w15:val="{622E0E8F-4F8C-48E4-880F-0E22D8E8D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23A96"/>
    <w:pPr>
      <w:spacing w:before="100" w:beforeAutospacing="1" w:after="100" w:afterAutospacing="1" w:line="240" w:lineRule="auto"/>
      <w:outlineLvl w:val="1"/>
    </w:pPr>
    <w:rPr>
      <w:rFonts w:ascii="Times New Roman" w:eastAsia="Times New Roman" w:hAnsi="Times New Roman" w:cs="Times New Roman"/>
      <w:b/>
      <w:bCs/>
      <w:sz w:val="36"/>
      <w:szCs w:val="36"/>
      <w:lang w:eastAsia="fr-CA"/>
    </w:rPr>
  </w:style>
  <w:style w:type="paragraph" w:styleId="Heading3">
    <w:name w:val="heading 3"/>
    <w:basedOn w:val="Normal"/>
    <w:link w:val="Heading3Char"/>
    <w:uiPriority w:val="9"/>
    <w:qFormat/>
    <w:rsid w:val="00823A96"/>
    <w:pPr>
      <w:spacing w:before="100" w:beforeAutospacing="1" w:after="100" w:afterAutospacing="1" w:line="240" w:lineRule="auto"/>
      <w:outlineLvl w:val="2"/>
    </w:pPr>
    <w:rPr>
      <w:rFonts w:ascii="Times New Roman" w:eastAsia="Times New Roman" w:hAnsi="Times New Roman" w:cs="Times New Roman"/>
      <w:b/>
      <w:bCs/>
      <w:sz w:val="27"/>
      <w:szCs w:val="27"/>
      <w:lang w:eastAsia="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3A96"/>
    <w:rPr>
      <w:rFonts w:ascii="Times New Roman" w:eastAsia="Times New Roman" w:hAnsi="Times New Roman" w:cs="Times New Roman"/>
      <w:b/>
      <w:bCs/>
      <w:sz w:val="36"/>
      <w:szCs w:val="36"/>
      <w:lang w:eastAsia="fr-CA"/>
    </w:rPr>
  </w:style>
  <w:style w:type="character" w:customStyle="1" w:styleId="Heading3Char">
    <w:name w:val="Heading 3 Char"/>
    <w:basedOn w:val="DefaultParagraphFont"/>
    <w:link w:val="Heading3"/>
    <w:uiPriority w:val="9"/>
    <w:rsid w:val="00823A96"/>
    <w:rPr>
      <w:rFonts w:ascii="Times New Roman" w:eastAsia="Times New Roman" w:hAnsi="Times New Roman" w:cs="Times New Roman"/>
      <w:b/>
      <w:bCs/>
      <w:sz w:val="27"/>
      <w:szCs w:val="27"/>
      <w:lang w:eastAsia="fr-CA"/>
    </w:rPr>
  </w:style>
  <w:style w:type="character" w:styleId="Hyperlink">
    <w:name w:val="Hyperlink"/>
    <w:basedOn w:val="DefaultParagraphFont"/>
    <w:uiPriority w:val="99"/>
    <w:semiHidden/>
    <w:unhideWhenUsed/>
    <w:rsid w:val="00823A96"/>
    <w:rPr>
      <w:color w:val="0000FF"/>
      <w:u w:val="single"/>
    </w:rPr>
  </w:style>
  <w:style w:type="paragraph" w:customStyle="1" w:styleId="u-push-top">
    <w:name w:val="u-push-top"/>
    <w:basedOn w:val="Normal"/>
    <w:rsid w:val="00823A96"/>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NormalWeb">
    <w:name w:val="Normal (Web)"/>
    <w:basedOn w:val="Normal"/>
    <w:uiPriority w:val="99"/>
    <w:semiHidden/>
    <w:unhideWhenUsed/>
    <w:rsid w:val="00823A96"/>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Emphasis">
    <w:name w:val="Emphasis"/>
    <w:basedOn w:val="DefaultParagraphFont"/>
    <w:uiPriority w:val="20"/>
    <w:qFormat/>
    <w:rsid w:val="00823A96"/>
    <w:rPr>
      <w:i/>
      <w:iCs/>
    </w:rPr>
  </w:style>
  <w:style w:type="character" w:customStyle="1" w:styleId="mn">
    <w:name w:val="mn"/>
    <w:basedOn w:val="DefaultParagraphFont"/>
    <w:rsid w:val="00823A96"/>
  </w:style>
  <w:style w:type="character" w:customStyle="1" w:styleId="mjxassistivemathml">
    <w:name w:val="mjx_assistive_mathml"/>
    <w:basedOn w:val="DefaultParagraphFont"/>
    <w:rsid w:val="00823A96"/>
  </w:style>
  <w:style w:type="character" w:customStyle="1" w:styleId="mi">
    <w:name w:val="mi"/>
    <w:basedOn w:val="DefaultParagraphFont"/>
    <w:rsid w:val="00823A96"/>
  </w:style>
  <w:style w:type="character" w:customStyle="1" w:styleId="mo">
    <w:name w:val="mo"/>
    <w:basedOn w:val="DefaultParagraphFont"/>
    <w:rsid w:val="00823A96"/>
  </w:style>
  <w:style w:type="character" w:styleId="Strong">
    <w:name w:val="Strong"/>
    <w:basedOn w:val="DefaultParagraphFont"/>
    <w:uiPriority w:val="22"/>
    <w:qFormat/>
    <w:rsid w:val="00823A96"/>
    <w:rPr>
      <w:b/>
      <w:bCs/>
    </w:rPr>
  </w:style>
  <w:style w:type="paragraph" w:styleId="ListParagraph">
    <w:name w:val="List Paragraph"/>
    <w:basedOn w:val="Normal"/>
    <w:uiPriority w:val="34"/>
    <w:qFormat/>
    <w:rsid w:val="00584279"/>
    <w:pPr>
      <w:ind w:left="720"/>
      <w:contextualSpacing/>
    </w:pPr>
  </w:style>
  <w:style w:type="character" w:styleId="PlaceholderText">
    <w:name w:val="Placeholder Text"/>
    <w:basedOn w:val="DefaultParagraphFont"/>
    <w:uiPriority w:val="99"/>
    <w:semiHidden/>
    <w:rsid w:val="00CD443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5621666">
      <w:bodyDiv w:val="1"/>
      <w:marLeft w:val="0"/>
      <w:marRight w:val="0"/>
      <w:marTop w:val="0"/>
      <w:marBottom w:val="0"/>
      <w:divBdr>
        <w:top w:val="none" w:sz="0" w:space="0" w:color="auto"/>
        <w:left w:val="none" w:sz="0" w:space="0" w:color="auto"/>
        <w:bottom w:val="none" w:sz="0" w:space="0" w:color="auto"/>
        <w:right w:val="none" w:sz="0" w:space="0" w:color="auto"/>
      </w:divBdr>
    </w:div>
    <w:div w:id="379746484">
      <w:bodyDiv w:val="1"/>
      <w:marLeft w:val="0"/>
      <w:marRight w:val="0"/>
      <w:marTop w:val="0"/>
      <w:marBottom w:val="0"/>
      <w:divBdr>
        <w:top w:val="none" w:sz="0" w:space="0" w:color="auto"/>
        <w:left w:val="none" w:sz="0" w:space="0" w:color="auto"/>
        <w:bottom w:val="none" w:sz="0" w:space="0" w:color="auto"/>
        <w:right w:val="none" w:sz="0" w:space="0" w:color="auto"/>
      </w:divBdr>
      <w:divsChild>
        <w:div w:id="324360690">
          <w:marLeft w:val="0"/>
          <w:marRight w:val="0"/>
          <w:marTop w:val="0"/>
          <w:marBottom w:val="0"/>
          <w:divBdr>
            <w:top w:val="none" w:sz="0" w:space="0" w:color="auto"/>
            <w:left w:val="none" w:sz="0" w:space="0" w:color="auto"/>
            <w:bottom w:val="none" w:sz="0" w:space="0" w:color="auto"/>
            <w:right w:val="none" w:sz="0" w:space="0" w:color="auto"/>
          </w:divBdr>
        </w:div>
        <w:div w:id="406461188">
          <w:marLeft w:val="0"/>
          <w:marRight w:val="0"/>
          <w:marTop w:val="0"/>
          <w:marBottom w:val="0"/>
          <w:divBdr>
            <w:top w:val="none" w:sz="0" w:space="0" w:color="auto"/>
            <w:left w:val="none" w:sz="0" w:space="0" w:color="auto"/>
            <w:bottom w:val="none" w:sz="0" w:space="0" w:color="auto"/>
            <w:right w:val="none" w:sz="0" w:space="0" w:color="auto"/>
          </w:divBdr>
          <w:divsChild>
            <w:div w:id="1115446803">
              <w:marLeft w:val="0"/>
              <w:marRight w:val="0"/>
              <w:marTop w:val="0"/>
              <w:marBottom w:val="0"/>
              <w:divBdr>
                <w:top w:val="none" w:sz="0" w:space="0" w:color="auto"/>
                <w:left w:val="none" w:sz="0" w:space="0" w:color="auto"/>
                <w:bottom w:val="none" w:sz="0" w:space="0" w:color="auto"/>
                <w:right w:val="none" w:sz="0" w:space="0" w:color="auto"/>
              </w:divBdr>
              <w:divsChild>
                <w:div w:id="1711421966">
                  <w:marLeft w:val="0"/>
                  <w:marRight w:val="0"/>
                  <w:marTop w:val="0"/>
                  <w:marBottom w:val="0"/>
                  <w:divBdr>
                    <w:top w:val="none" w:sz="0" w:space="0" w:color="auto"/>
                    <w:left w:val="none" w:sz="0" w:space="0" w:color="auto"/>
                    <w:bottom w:val="none" w:sz="0" w:space="0" w:color="auto"/>
                    <w:right w:val="none" w:sz="0" w:space="0" w:color="auto"/>
                  </w:divBdr>
                  <w:divsChild>
                    <w:div w:id="1564683316">
                      <w:marLeft w:val="0"/>
                      <w:marRight w:val="0"/>
                      <w:marTop w:val="0"/>
                      <w:marBottom w:val="0"/>
                      <w:divBdr>
                        <w:top w:val="none" w:sz="0" w:space="0" w:color="auto"/>
                        <w:left w:val="none" w:sz="0" w:space="0" w:color="auto"/>
                        <w:bottom w:val="none" w:sz="0" w:space="0" w:color="auto"/>
                        <w:right w:val="none" w:sz="0" w:space="0" w:color="auto"/>
                      </w:divBdr>
                      <w:divsChild>
                        <w:div w:id="96707962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222791678">
          <w:marLeft w:val="0"/>
          <w:marRight w:val="0"/>
          <w:marTop w:val="0"/>
          <w:marBottom w:val="0"/>
          <w:divBdr>
            <w:top w:val="none" w:sz="0" w:space="0" w:color="auto"/>
            <w:left w:val="none" w:sz="0" w:space="0" w:color="auto"/>
            <w:bottom w:val="none" w:sz="0" w:space="0" w:color="auto"/>
            <w:right w:val="none" w:sz="0" w:space="0" w:color="auto"/>
          </w:divBdr>
          <w:divsChild>
            <w:div w:id="379520372">
              <w:marLeft w:val="0"/>
              <w:marRight w:val="0"/>
              <w:marTop w:val="0"/>
              <w:marBottom w:val="0"/>
              <w:divBdr>
                <w:top w:val="none" w:sz="0" w:space="0" w:color="auto"/>
                <w:left w:val="none" w:sz="0" w:space="0" w:color="auto"/>
                <w:bottom w:val="none" w:sz="0" w:space="0" w:color="auto"/>
                <w:right w:val="none" w:sz="0" w:space="0" w:color="auto"/>
              </w:divBdr>
              <w:divsChild>
                <w:div w:id="536235037">
                  <w:marLeft w:val="0"/>
                  <w:marRight w:val="0"/>
                  <w:marTop w:val="0"/>
                  <w:marBottom w:val="0"/>
                  <w:divBdr>
                    <w:top w:val="none" w:sz="0" w:space="0" w:color="auto"/>
                    <w:left w:val="none" w:sz="0" w:space="0" w:color="auto"/>
                    <w:bottom w:val="none" w:sz="0" w:space="0" w:color="auto"/>
                    <w:right w:val="none" w:sz="0" w:space="0" w:color="auto"/>
                  </w:divBdr>
                  <w:divsChild>
                    <w:div w:id="1217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695075">
          <w:marLeft w:val="0"/>
          <w:marRight w:val="0"/>
          <w:marTop w:val="0"/>
          <w:marBottom w:val="0"/>
          <w:divBdr>
            <w:top w:val="none" w:sz="0" w:space="0" w:color="auto"/>
            <w:left w:val="none" w:sz="0" w:space="0" w:color="auto"/>
            <w:bottom w:val="none" w:sz="0" w:space="0" w:color="auto"/>
            <w:right w:val="none" w:sz="0" w:space="0" w:color="auto"/>
          </w:divBdr>
          <w:divsChild>
            <w:div w:id="844170837">
              <w:marLeft w:val="0"/>
              <w:marRight w:val="0"/>
              <w:marTop w:val="0"/>
              <w:marBottom w:val="0"/>
              <w:divBdr>
                <w:top w:val="none" w:sz="0" w:space="0" w:color="auto"/>
                <w:left w:val="none" w:sz="0" w:space="0" w:color="auto"/>
                <w:bottom w:val="none" w:sz="0" w:space="0" w:color="auto"/>
                <w:right w:val="none" w:sz="0" w:space="0" w:color="auto"/>
              </w:divBdr>
              <w:divsChild>
                <w:div w:id="962926425">
                  <w:marLeft w:val="0"/>
                  <w:marRight w:val="0"/>
                  <w:marTop w:val="0"/>
                  <w:marBottom w:val="0"/>
                  <w:divBdr>
                    <w:top w:val="none" w:sz="0" w:space="0" w:color="auto"/>
                    <w:left w:val="none" w:sz="0" w:space="0" w:color="auto"/>
                    <w:bottom w:val="none" w:sz="0" w:space="0" w:color="auto"/>
                    <w:right w:val="none" w:sz="0" w:space="0" w:color="auto"/>
                  </w:divBdr>
                  <w:divsChild>
                    <w:div w:id="19451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141007">
          <w:marLeft w:val="0"/>
          <w:marRight w:val="0"/>
          <w:marTop w:val="0"/>
          <w:marBottom w:val="0"/>
          <w:divBdr>
            <w:top w:val="none" w:sz="0" w:space="0" w:color="auto"/>
            <w:left w:val="none" w:sz="0" w:space="0" w:color="auto"/>
            <w:bottom w:val="none" w:sz="0" w:space="0" w:color="auto"/>
            <w:right w:val="none" w:sz="0" w:space="0" w:color="auto"/>
          </w:divBdr>
          <w:divsChild>
            <w:div w:id="2086293919">
              <w:marLeft w:val="0"/>
              <w:marRight w:val="0"/>
              <w:marTop w:val="0"/>
              <w:marBottom w:val="0"/>
              <w:divBdr>
                <w:top w:val="none" w:sz="0" w:space="0" w:color="auto"/>
                <w:left w:val="none" w:sz="0" w:space="0" w:color="auto"/>
                <w:bottom w:val="none" w:sz="0" w:space="0" w:color="auto"/>
                <w:right w:val="none" w:sz="0" w:space="0" w:color="auto"/>
              </w:divBdr>
              <w:divsChild>
                <w:div w:id="275063987">
                  <w:marLeft w:val="0"/>
                  <w:marRight w:val="0"/>
                  <w:marTop w:val="0"/>
                  <w:marBottom w:val="0"/>
                  <w:divBdr>
                    <w:top w:val="none" w:sz="0" w:space="0" w:color="auto"/>
                    <w:left w:val="none" w:sz="0" w:space="0" w:color="auto"/>
                    <w:bottom w:val="none" w:sz="0" w:space="0" w:color="auto"/>
                    <w:right w:val="none" w:sz="0" w:space="0" w:color="auto"/>
                  </w:divBdr>
                  <w:divsChild>
                    <w:div w:id="1157065222">
                      <w:marLeft w:val="0"/>
                      <w:marRight w:val="0"/>
                      <w:marTop w:val="0"/>
                      <w:marBottom w:val="0"/>
                      <w:divBdr>
                        <w:top w:val="none" w:sz="0" w:space="0" w:color="auto"/>
                        <w:left w:val="none" w:sz="0" w:space="0" w:color="auto"/>
                        <w:bottom w:val="none" w:sz="0" w:space="0" w:color="auto"/>
                        <w:right w:val="none" w:sz="0" w:space="0" w:color="auto"/>
                      </w:divBdr>
                      <w:divsChild>
                        <w:div w:id="2198288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424450246">
          <w:marLeft w:val="0"/>
          <w:marRight w:val="0"/>
          <w:marTop w:val="0"/>
          <w:marBottom w:val="0"/>
          <w:divBdr>
            <w:top w:val="none" w:sz="0" w:space="0" w:color="auto"/>
            <w:left w:val="none" w:sz="0" w:space="0" w:color="auto"/>
            <w:bottom w:val="none" w:sz="0" w:space="0" w:color="auto"/>
            <w:right w:val="none" w:sz="0" w:space="0" w:color="auto"/>
          </w:divBdr>
          <w:divsChild>
            <w:div w:id="508180116">
              <w:marLeft w:val="0"/>
              <w:marRight w:val="0"/>
              <w:marTop w:val="0"/>
              <w:marBottom w:val="0"/>
              <w:divBdr>
                <w:top w:val="none" w:sz="0" w:space="0" w:color="auto"/>
                <w:left w:val="none" w:sz="0" w:space="0" w:color="auto"/>
                <w:bottom w:val="none" w:sz="0" w:space="0" w:color="auto"/>
                <w:right w:val="none" w:sz="0" w:space="0" w:color="auto"/>
              </w:divBdr>
              <w:divsChild>
                <w:div w:id="875850340">
                  <w:marLeft w:val="0"/>
                  <w:marRight w:val="0"/>
                  <w:marTop w:val="0"/>
                  <w:marBottom w:val="0"/>
                  <w:divBdr>
                    <w:top w:val="none" w:sz="0" w:space="0" w:color="auto"/>
                    <w:left w:val="none" w:sz="0" w:space="0" w:color="auto"/>
                    <w:bottom w:val="none" w:sz="0" w:space="0" w:color="auto"/>
                    <w:right w:val="none" w:sz="0" w:space="0" w:color="auto"/>
                  </w:divBdr>
                  <w:divsChild>
                    <w:div w:id="48231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35354">
          <w:marLeft w:val="0"/>
          <w:marRight w:val="0"/>
          <w:marTop w:val="0"/>
          <w:marBottom w:val="0"/>
          <w:divBdr>
            <w:top w:val="none" w:sz="0" w:space="0" w:color="auto"/>
            <w:left w:val="none" w:sz="0" w:space="0" w:color="auto"/>
            <w:bottom w:val="none" w:sz="0" w:space="0" w:color="auto"/>
            <w:right w:val="none" w:sz="0" w:space="0" w:color="auto"/>
          </w:divBdr>
          <w:divsChild>
            <w:div w:id="1181775954">
              <w:marLeft w:val="0"/>
              <w:marRight w:val="0"/>
              <w:marTop w:val="0"/>
              <w:marBottom w:val="0"/>
              <w:divBdr>
                <w:top w:val="none" w:sz="0" w:space="0" w:color="auto"/>
                <w:left w:val="none" w:sz="0" w:space="0" w:color="auto"/>
                <w:bottom w:val="none" w:sz="0" w:space="0" w:color="auto"/>
                <w:right w:val="none" w:sz="0" w:space="0" w:color="auto"/>
              </w:divBdr>
              <w:divsChild>
                <w:div w:id="980617835">
                  <w:marLeft w:val="0"/>
                  <w:marRight w:val="0"/>
                  <w:marTop w:val="0"/>
                  <w:marBottom w:val="0"/>
                  <w:divBdr>
                    <w:top w:val="none" w:sz="0" w:space="0" w:color="auto"/>
                    <w:left w:val="none" w:sz="0" w:space="0" w:color="auto"/>
                    <w:bottom w:val="none" w:sz="0" w:space="0" w:color="auto"/>
                    <w:right w:val="none" w:sz="0" w:space="0" w:color="auto"/>
                  </w:divBdr>
                  <w:divsChild>
                    <w:div w:id="159582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663665">
          <w:marLeft w:val="0"/>
          <w:marRight w:val="0"/>
          <w:marTop w:val="0"/>
          <w:marBottom w:val="0"/>
          <w:divBdr>
            <w:top w:val="none" w:sz="0" w:space="0" w:color="auto"/>
            <w:left w:val="none" w:sz="0" w:space="0" w:color="auto"/>
            <w:bottom w:val="none" w:sz="0" w:space="0" w:color="auto"/>
            <w:right w:val="none" w:sz="0" w:space="0" w:color="auto"/>
          </w:divBdr>
          <w:divsChild>
            <w:div w:id="1961305366">
              <w:marLeft w:val="0"/>
              <w:marRight w:val="0"/>
              <w:marTop w:val="0"/>
              <w:marBottom w:val="0"/>
              <w:divBdr>
                <w:top w:val="none" w:sz="0" w:space="0" w:color="auto"/>
                <w:left w:val="none" w:sz="0" w:space="0" w:color="auto"/>
                <w:bottom w:val="none" w:sz="0" w:space="0" w:color="auto"/>
                <w:right w:val="none" w:sz="0" w:space="0" w:color="auto"/>
              </w:divBdr>
              <w:divsChild>
                <w:div w:id="922642976">
                  <w:marLeft w:val="0"/>
                  <w:marRight w:val="0"/>
                  <w:marTop w:val="0"/>
                  <w:marBottom w:val="0"/>
                  <w:divBdr>
                    <w:top w:val="none" w:sz="0" w:space="0" w:color="auto"/>
                    <w:left w:val="none" w:sz="0" w:space="0" w:color="auto"/>
                    <w:bottom w:val="none" w:sz="0" w:space="0" w:color="auto"/>
                    <w:right w:val="none" w:sz="0" w:space="0" w:color="auto"/>
                  </w:divBdr>
                  <w:divsChild>
                    <w:div w:id="938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29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hyperlink" Target="https://crowdmark.com/help/completing-and-submitting-an-assignment/" TargetMode="Externa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12</Pages>
  <Words>1504</Words>
  <Characters>8574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Natacha Mbarga</dc:creator>
  <cp:keywords/>
  <dc:description/>
  <cp:lastModifiedBy>Ashok Kumar</cp:lastModifiedBy>
  <cp:revision>62</cp:revision>
  <dcterms:created xsi:type="dcterms:W3CDTF">2020-12-19T12:42:00Z</dcterms:created>
  <dcterms:modified xsi:type="dcterms:W3CDTF">2020-12-19T15:55:00Z</dcterms:modified>
</cp:coreProperties>
</file>